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C4E8" w14:textId="31596835" w:rsidR="008A6169" w:rsidRPr="006706A8" w:rsidRDefault="00B3440A" w:rsidP="008A6169">
      <w:pPr>
        <w:adjustRightInd/>
        <w:jc w:val="center"/>
        <w:rPr>
          <w:rFonts w:ascii="UD デジタル 教科書体 NP-R" w:eastAsia="UD デジタル 教科書体 NP-R" w:hAnsi="BIZ UDPゴシック" w:cs="Times New Roman"/>
          <w:b/>
          <w:snapToGrid w:val="0"/>
          <w:color w:val="17365D" w:themeColor="text2" w:themeShade="BF"/>
          <w:u w:val="single"/>
        </w:rPr>
      </w:pPr>
      <w:bookmarkStart w:id="0" w:name="_Hlk101090283"/>
      <w:r w:rsidRPr="008F21B2">
        <w:rPr>
          <w:rFonts w:ascii="メイリオ" w:eastAsia="メイリオ" w:hAnsi="メイリオ" w:cs="HG丸ｺﾞｼｯｸM-PRO" w:hint="eastAsia"/>
          <w:noProof/>
          <w:color w:val="17365D" w:themeColor="text2" w:themeShade="BF"/>
          <w:sz w:val="18"/>
          <w:szCs w:val="18"/>
        </w:rPr>
        <w:drawing>
          <wp:anchor distT="0" distB="0" distL="114300" distR="114300" simplePos="0" relativeHeight="251725824" behindDoc="0" locked="0" layoutInCell="1" allowOverlap="1" wp14:anchorId="5C9CAA61" wp14:editId="2CE8830A">
            <wp:simplePos x="0" y="0"/>
            <wp:positionH relativeFrom="margin">
              <wp:posOffset>-91440</wp:posOffset>
            </wp:positionH>
            <wp:positionV relativeFrom="page">
              <wp:posOffset>358067</wp:posOffset>
            </wp:positionV>
            <wp:extent cx="874395" cy="822601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t="3785" r="28125" b="51844"/>
                    <a:stretch/>
                  </pic:blipFill>
                  <pic:spPr bwMode="auto">
                    <a:xfrm>
                      <a:off x="0" y="0"/>
                      <a:ext cx="875828" cy="8239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169" w:rsidRPr="006706A8">
        <w:rPr>
          <w:rFonts w:ascii="UD デジタル 教科書体 NP-R" w:eastAsia="UD デジタル 教科書体 NP-R" w:hAnsi="BIZ UDPゴシック" w:cs="HGP創英ﾌﾟﾚｾﾞﾝｽEB" w:hint="eastAsia"/>
          <w:b/>
          <w:snapToGrid w:val="0"/>
          <w:color w:val="17365D" w:themeColor="text2" w:themeShade="BF"/>
          <w:sz w:val="46"/>
          <w:szCs w:val="46"/>
          <w:u w:val="single"/>
        </w:rPr>
        <w:t>令和</w:t>
      </w:r>
      <w:r w:rsidR="00340F2D">
        <w:rPr>
          <w:rFonts w:ascii="UD デジタル 教科書体 NP-R" w:eastAsia="UD デジタル 教科書体 NP-R" w:hAnsi="BIZ UDPゴシック" w:cs="HGP創英ﾌﾟﾚｾﾞﾝｽEB" w:hint="eastAsia"/>
          <w:b/>
          <w:snapToGrid w:val="0"/>
          <w:color w:val="17365D" w:themeColor="text2" w:themeShade="BF"/>
          <w:sz w:val="46"/>
          <w:szCs w:val="46"/>
          <w:u w:val="single"/>
        </w:rPr>
        <w:t>５</w:t>
      </w:r>
      <w:r w:rsidR="008A6169" w:rsidRPr="006706A8">
        <w:rPr>
          <w:rFonts w:ascii="UD デジタル 教科書体 NP-R" w:eastAsia="UD デジタル 教科書体 NP-R" w:hAnsi="BIZ UDPゴシック" w:cs="HGP創英ﾌﾟﾚｾﾞﾝｽEB" w:hint="eastAsia"/>
          <w:b/>
          <w:snapToGrid w:val="0"/>
          <w:color w:val="17365D" w:themeColor="text2" w:themeShade="BF"/>
          <w:sz w:val="46"/>
          <w:szCs w:val="46"/>
          <w:u w:val="single"/>
        </w:rPr>
        <w:t>年度</w:t>
      </w:r>
      <w:r w:rsidR="00A05C1C">
        <w:rPr>
          <w:rFonts w:ascii="UD デジタル 教科書体 NP-R" w:eastAsia="UD デジタル 教科書体 NP-R" w:hAnsi="BIZ UDPゴシック" w:cs="HGP創英ﾌﾟﾚｾﾞﾝｽEB" w:hint="eastAsia"/>
          <w:b/>
          <w:snapToGrid w:val="0"/>
          <w:color w:val="17365D" w:themeColor="text2" w:themeShade="BF"/>
          <w:sz w:val="46"/>
          <w:szCs w:val="46"/>
          <w:u w:val="single"/>
        </w:rPr>
        <w:t xml:space="preserve">　</w:t>
      </w:r>
      <w:r w:rsidR="008A6169" w:rsidRPr="006706A8">
        <w:rPr>
          <w:rFonts w:ascii="UD デジタル 教科書体 NP-R" w:eastAsia="UD デジタル 教科書体 NP-R" w:hAnsi="BIZ UDPゴシック" w:cs="HGP創英ﾌﾟﾚｾﾞﾝｽEB" w:hint="eastAsia"/>
          <w:b/>
          <w:snapToGrid w:val="0"/>
          <w:color w:val="17365D" w:themeColor="text2" w:themeShade="BF"/>
          <w:sz w:val="46"/>
          <w:szCs w:val="46"/>
          <w:u w:val="single"/>
        </w:rPr>
        <w:t>岩沼西小学校の教育</w:t>
      </w:r>
    </w:p>
    <w:p w14:paraId="236EB580" w14:textId="4D9098C9" w:rsidR="008A6169" w:rsidRPr="009258E4" w:rsidRDefault="008A6169" w:rsidP="00E27EFC">
      <w:pPr>
        <w:adjustRightInd/>
        <w:spacing w:line="400" w:lineRule="exact"/>
        <w:ind w:firstLineChars="1000" w:firstLine="3138"/>
        <w:rPr>
          <w:rFonts w:ascii="UD デジタル 教科書体 NP-R" w:eastAsia="UD デジタル 教科書体 NP-R" w:hAnsi="メイリオ" w:cs="HGP創英ﾌﾟﾚｾﾞﾝｽEB"/>
          <w:bCs/>
          <w:color w:val="17365D" w:themeColor="text2" w:themeShade="BF"/>
          <w:sz w:val="32"/>
          <w:szCs w:val="32"/>
        </w:rPr>
      </w:pPr>
      <w:r w:rsidRPr="006706A8">
        <w:rPr>
          <w:rFonts w:ascii="UD デジタル 教科書体 NP-R" w:eastAsia="UD デジタル 教科書体 NP-R" w:hAnsi="メイリオ" w:cs="HGP創英ﾌﾟﾚｾﾞﾝｽEB" w:hint="eastAsia"/>
          <w:bCs/>
          <w:color w:val="17365D" w:themeColor="text2" w:themeShade="BF"/>
          <w:sz w:val="32"/>
          <w:szCs w:val="32"/>
        </w:rPr>
        <w:t>―</w:t>
      </w:r>
      <w:r w:rsidR="00344F96">
        <w:rPr>
          <w:rFonts w:ascii="UD デジタル 教科書体 NP-R" w:eastAsia="UD デジタル 教科書体 NP-R" w:hAnsi="メイリオ" w:cs="HGP創英ﾌﾟﾚｾﾞﾝｽEB" w:hint="eastAsia"/>
          <w:bCs/>
          <w:color w:val="17365D" w:themeColor="text2" w:themeShade="BF"/>
          <w:w w:val="151"/>
          <w:sz w:val="32"/>
          <w:szCs w:val="32"/>
        </w:rPr>
        <w:t xml:space="preserve">　</w:t>
      </w:r>
      <w:r w:rsidRPr="006706A8">
        <w:rPr>
          <w:rFonts w:ascii="UD デジタル 教科書体 NP-R" w:eastAsia="UD デジタル 教科書体 NP-R" w:hAnsi="メイリオ" w:cs="HGP創英ﾌﾟﾚｾﾞﾝｽEB" w:hint="eastAsia"/>
          <w:b/>
          <w:color w:val="17365D" w:themeColor="text2" w:themeShade="BF"/>
          <w:sz w:val="32"/>
          <w:szCs w:val="32"/>
        </w:rPr>
        <w:t>学校教育目標</w:t>
      </w:r>
      <w:r w:rsidRPr="006706A8">
        <w:rPr>
          <w:rFonts w:ascii="UD デジタル 教科書体 NP-R" w:eastAsia="UD デジタル 教科書体 NP-R" w:hAnsi="メイリオ" w:cs="HGP創英ﾌﾟﾚｾﾞﾝｽEB" w:hint="eastAsia"/>
          <w:bCs/>
          <w:color w:val="17365D" w:themeColor="text2" w:themeShade="BF"/>
          <w:w w:val="151"/>
          <w:sz w:val="32"/>
          <w:szCs w:val="32"/>
        </w:rPr>
        <w:t xml:space="preserve">　</w:t>
      </w:r>
      <w:r w:rsidRPr="006706A8">
        <w:rPr>
          <w:rFonts w:ascii="UD デジタル 教科書体 NP-R" w:eastAsia="UD デジタル 教科書体 NP-R" w:hAnsi="メイリオ" w:cs="HGP創英ﾌﾟﾚｾﾞﾝｽEB" w:hint="eastAsia"/>
          <w:bCs/>
          <w:color w:val="17365D" w:themeColor="text2" w:themeShade="BF"/>
          <w:sz w:val="32"/>
          <w:szCs w:val="32"/>
        </w:rPr>
        <w:t>―</w:t>
      </w:r>
      <w:r w:rsidR="009258E4">
        <w:rPr>
          <w:rFonts w:ascii="UD デジタル 教科書体 NP-R" w:eastAsia="UD デジタル 教科書体 NP-R" w:hAnsi="メイリオ" w:cs="HGP創英ﾌﾟﾚｾﾞﾝｽEB" w:hint="eastAsia"/>
          <w:bCs/>
          <w:color w:val="17365D" w:themeColor="text2" w:themeShade="BF"/>
          <w:sz w:val="32"/>
          <w:szCs w:val="32"/>
        </w:rPr>
        <w:t xml:space="preserve">　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36"/>
      </w:tblGrid>
      <w:tr w:rsidR="008A6169" w:rsidRPr="00966A7D" w14:paraId="4C0767FB" w14:textId="77777777" w:rsidTr="006706A8">
        <w:trPr>
          <w:trHeight w:val="557"/>
          <w:jc w:val="center"/>
        </w:trPr>
        <w:tc>
          <w:tcPr>
            <w:tcW w:w="8036" w:type="dxa"/>
            <w:vAlign w:val="center"/>
          </w:tcPr>
          <w:p w14:paraId="6935B255" w14:textId="03B2E561" w:rsidR="008A6169" w:rsidRPr="006706A8" w:rsidRDefault="008A6169" w:rsidP="00E27EFC">
            <w:pPr>
              <w:adjustRightInd/>
              <w:spacing w:line="480" w:lineRule="exact"/>
              <w:rPr>
                <w:rFonts w:ascii="UD デジタル 教科書体 NP-R" w:eastAsia="UD デジタル 教科書体 NP-R" w:hAnsi="ＤＦ特太ゴシック体" w:cs="Times New Roman"/>
                <w:bCs/>
              </w:rPr>
            </w:pPr>
            <w:r w:rsidRPr="006706A8">
              <w:rPr>
                <w:rFonts w:ascii="UD デジタル 教科書体 NP-R" w:eastAsia="UD デジタル 教科書体 NP-R" w:hAnsi="ＤＦ特太ゴシック体" w:cs="ＤＦ平成ゴシック体W5" w:hint="eastAsia"/>
                <w:bCs/>
                <w:sz w:val="26"/>
                <w:szCs w:val="26"/>
              </w:rPr>
              <w:t>学ぶ意欲と豊かな心をもち，心身共に健康でたくましい児童の</w:t>
            </w:r>
            <w:r w:rsidRPr="006706A8">
              <w:rPr>
                <w:rFonts w:ascii="UD デジタル 教科書体 NP-R" w:eastAsia="UD デジタル 教科書体 NP-R" w:hAnsi="ＤＦ特太ゴシック体" w:cs="ＤＦ平成ゴシック体W5" w:hint="eastAsia"/>
                <w:bCs/>
                <w:sz w:val="28"/>
                <w:szCs w:val="28"/>
              </w:rPr>
              <w:t>育成</w:t>
            </w:r>
          </w:p>
        </w:tc>
      </w:tr>
    </w:tbl>
    <w:p w14:paraId="532CE0BF" w14:textId="530427BC" w:rsidR="008A6169" w:rsidRPr="00340F2D" w:rsidRDefault="008A6169" w:rsidP="00E27EFC">
      <w:pPr>
        <w:adjustRightInd/>
        <w:spacing w:before="240" w:line="400" w:lineRule="exact"/>
        <w:jc w:val="center"/>
        <w:rPr>
          <w:rFonts w:ascii="UD デジタル 教科書体 N-R" w:eastAsia="UD デジタル 教科書体 N-R" w:hAnsi="メイリオ" w:cs="Times New Roman"/>
          <w:b/>
          <w:color w:val="17365D" w:themeColor="text2" w:themeShade="BF"/>
        </w:rPr>
      </w:pPr>
      <w:r w:rsidRPr="0048657E">
        <w:rPr>
          <w:rFonts w:ascii="UD デジタル 教科書体 N-R" w:eastAsia="UD デジタル 教科書体 N-R" w:hAnsi="メイリオ" w:cs="HGP創英ﾌﾟﾚｾﾞﾝｽEB" w:hint="eastAsia"/>
          <w:b/>
          <w:color w:val="17365D" w:themeColor="text2" w:themeShade="BF"/>
          <w:sz w:val="32"/>
          <w:szCs w:val="32"/>
        </w:rPr>
        <w:t>―</w:t>
      </w:r>
      <w:r w:rsidRPr="0048657E">
        <w:rPr>
          <w:rFonts w:ascii="UD デジタル 教科書体 N-R" w:eastAsia="UD デジタル 教科書体 N-R" w:hAnsi="メイリオ" w:cs="HGP創英ﾌﾟﾚｾﾞﾝｽEB" w:hint="eastAsia"/>
          <w:b/>
          <w:color w:val="17365D" w:themeColor="text2" w:themeShade="BF"/>
          <w:w w:val="151"/>
          <w:sz w:val="32"/>
          <w:szCs w:val="32"/>
        </w:rPr>
        <w:t xml:space="preserve">　</w:t>
      </w:r>
      <w:r w:rsidRPr="0048657E">
        <w:rPr>
          <w:rFonts w:ascii="UD デジタル 教科書体 N-R" w:eastAsia="UD デジタル 教科書体 N-R" w:hAnsi="メイリオ" w:cs="HGP創英ﾌﾟﾚｾﾞﾝｽEB" w:hint="eastAsia"/>
          <w:b/>
          <w:color w:val="17365D" w:themeColor="text2" w:themeShade="BF"/>
          <w:sz w:val="32"/>
          <w:szCs w:val="32"/>
        </w:rPr>
        <w:t>目指す</w:t>
      </w:r>
      <w:r w:rsidR="00736F4D" w:rsidRPr="0048657E">
        <w:rPr>
          <w:rFonts w:ascii="UD デジタル 教科書体 N-R" w:eastAsia="UD デジタル 教科書体 N-R" w:hAnsi="メイリオ" w:cs="HGP創英ﾌﾟﾚｾﾞﾝｽEB" w:hint="eastAsia"/>
          <w:b/>
          <w:color w:val="17365D" w:themeColor="text2" w:themeShade="BF"/>
          <w:sz w:val="32"/>
          <w:szCs w:val="32"/>
        </w:rPr>
        <w:t>児童</w:t>
      </w:r>
      <w:r w:rsidRPr="0048657E">
        <w:rPr>
          <w:rFonts w:ascii="UD デジタル 教科書体 N-R" w:eastAsia="UD デジタル 教科書体 N-R" w:hAnsi="メイリオ" w:cs="HGP創英ﾌﾟﾚｾﾞﾝｽEB" w:hint="eastAsia"/>
          <w:b/>
          <w:color w:val="17365D" w:themeColor="text2" w:themeShade="BF"/>
          <w:sz w:val="32"/>
          <w:szCs w:val="32"/>
        </w:rPr>
        <w:t>像</w:t>
      </w:r>
      <w:r w:rsidRPr="0048657E">
        <w:rPr>
          <w:rFonts w:ascii="UD デジタル 教科書体 N-R" w:eastAsia="UD デジタル 教科書体 N-R" w:hAnsi="メイリオ" w:cs="HGP創英ﾌﾟﾚｾﾞﾝｽEB" w:hint="eastAsia"/>
          <w:b/>
          <w:color w:val="17365D" w:themeColor="text2" w:themeShade="BF"/>
          <w:w w:val="151"/>
          <w:sz w:val="32"/>
          <w:szCs w:val="32"/>
        </w:rPr>
        <w:t xml:space="preserve">　</w:t>
      </w:r>
      <w:r w:rsidRPr="0048657E">
        <w:rPr>
          <w:rFonts w:ascii="UD デジタル 教科書体 N-R" w:eastAsia="UD デジタル 教科書体 N-R" w:hAnsi="メイリオ" w:cs="HGP創英ﾌﾟﾚｾﾞﾝｽEB" w:hint="eastAsia"/>
          <w:b/>
          <w:color w:val="17365D" w:themeColor="text2" w:themeShade="BF"/>
          <w:sz w:val="32"/>
          <w:szCs w:val="32"/>
        </w:rPr>
        <w:t>―</w:t>
      </w:r>
    </w:p>
    <w:tbl>
      <w:tblPr>
        <w:tblStyle w:val="a3"/>
        <w:tblW w:w="8617" w:type="dxa"/>
        <w:tblInd w:w="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7"/>
      </w:tblGrid>
      <w:tr w:rsidR="008A6169" w:rsidRPr="00344F96" w14:paraId="61830245" w14:textId="77777777" w:rsidTr="00E27EFC">
        <w:trPr>
          <w:trHeight w:val="561"/>
        </w:trPr>
        <w:tc>
          <w:tcPr>
            <w:tcW w:w="8617" w:type="dxa"/>
          </w:tcPr>
          <w:p w14:paraId="34BD6972" w14:textId="4A0A3C45" w:rsidR="00497BC9" w:rsidRPr="00344F96" w:rsidRDefault="00344F96" w:rsidP="00E27EFC">
            <w:pPr>
              <w:adjustRightInd/>
              <w:spacing w:line="276" w:lineRule="auto"/>
              <w:ind w:firstLineChars="50" w:firstLine="102"/>
              <w:jc w:val="left"/>
              <w:rPr>
                <w:rFonts w:ascii="UD デジタル 教科書体 NP-R" w:eastAsia="UD デジタル 教科書体 NP-R" w:cs="Times New Roman"/>
                <w:bdr w:val="single" w:sz="4" w:space="0" w:color="auto"/>
              </w:rPr>
            </w:pPr>
            <w:r w:rsidRPr="00497BC9">
              <w:rPr>
                <w:rFonts w:ascii="UD デジタル 教科書体 NP-R" w:eastAsia="UD デジタル 教科書体 NP-R" w:cs="Times New Roman" w:hint="eastAsia"/>
              </w:rPr>
              <w:t>よくがんばる児童</w:t>
            </w:r>
            <w:r>
              <w:rPr>
                <w:rFonts w:ascii="UD デジタル 教科書体 NP-R" w:eastAsia="UD デジタル 教科書体 NP-R" w:cs="Times New Roman" w:hint="eastAsia"/>
              </w:rPr>
              <w:t xml:space="preserve">　</w:t>
            </w:r>
            <w:r w:rsidR="00B3440A" w:rsidRPr="00497BC9">
              <w:rPr>
                <w:rFonts w:ascii="UD デジタル 教科書体 NP-R" w:eastAsia="UD デジタル 教科書体 NP-R" w:hint="eastAsia"/>
                <w:b/>
                <w:bCs/>
                <w:bdr w:val="single" w:sz="4" w:space="0" w:color="auto"/>
              </w:rPr>
              <w:t>進んで学習する児童</w:t>
            </w:r>
            <w:r w:rsidR="00497BC9" w:rsidRPr="00497BC9">
              <w:rPr>
                <w:rFonts w:ascii="UD デジタル 教科書体 NP-R" w:eastAsia="UD デジタル 教科書体 NP-R" w:hint="eastAsia"/>
                <w:b/>
                <w:bCs/>
              </w:rPr>
              <w:t xml:space="preserve">　</w:t>
            </w:r>
            <w:r w:rsidR="00497BC9">
              <w:rPr>
                <w:rFonts w:ascii="UD デジタル 教科書体 NP-R" w:eastAsia="UD デジタル 教科書体 NP-R" w:hint="eastAsia"/>
                <w:b/>
                <w:bCs/>
              </w:rPr>
              <w:t xml:space="preserve"> </w:t>
            </w:r>
            <w:r w:rsidR="00497BC9">
              <w:rPr>
                <w:rFonts w:ascii="UD デジタル 教科書体 NP-R" w:eastAsia="UD デジタル 教科書体 NP-R"/>
                <w:b/>
                <w:bCs/>
              </w:rPr>
              <w:t xml:space="preserve"> </w:t>
            </w:r>
            <w:r w:rsidR="008A6169" w:rsidRPr="00497BC9">
              <w:rPr>
                <w:rFonts w:ascii="UD デジタル 教科書体 NP-R" w:eastAsia="UD デジタル 教科書体 NP-R" w:hint="eastAsia"/>
                <w:b/>
                <w:bCs/>
                <w:bdr w:val="single" w:sz="4" w:space="0" w:color="auto"/>
              </w:rPr>
              <w:t>思いやりのある</w:t>
            </w:r>
            <w:r w:rsidR="00736F4D" w:rsidRPr="00497BC9">
              <w:rPr>
                <w:rFonts w:ascii="UD デジタル 教科書体 NP-R" w:eastAsia="UD デジタル 教科書体 NP-R" w:hint="eastAsia"/>
                <w:b/>
                <w:bCs/>
                <w:bdr w:val="single" w:sz="4" w:space="0" w:color="auto"/>
              </w:rPr>
              <w:t>児童</w:t>
            </w:r>
            <w:r w:rsidR="00497BC9" w:rsidRPr="00497BC9">
              <w:rPr>
                <w:rFonts w:ascii="UD デジタル 教科書体 NP-R" w:eastAsia="UD デジタル 教科書体 NP-R" w:hint="eastAsia"/>
                <w:b/>
                <w:bCs/>
              </w:rPr>
              <w:t xml:space="preserve">　　</w:t>
            </w:r>
            <w:r w:rsidR="00B3440A" w:rsidRPr="00497BC9">
              <w:rPr>
                <w:rFonts w:ascii="UD デジタル 教科書体 NP-R" w:eastAsia="UD デジタル 教科書体 NP-R" w:hint="eastAsia"/>
                <w:b/>
                <w:bCs/>
                <w:bdr w:val="single" w:sz="4" w:space="0" w:color="auto"/>
              </w:rPr>
              <w:t>体をきたえる児童</w:t>
            </w:r>
          </w:p>
        </w:tc>
      </w:tr>
    </w:tbl>
    <w:tbl>
      <w:tblPr>
        <w:tblStyle w:val="a3"/>
        <w:tblpPr w:leftFromText="142" w:rightFromText="142" w:vertAnchor="text" w:horzAnchor="margin" w:tblpY="442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83BDD" w:rsidRPr="000D2E6A" w14:paraId="287FE25A" w14:textId="77777777" w:rsidTr="00483BDD">
        <w:tc>
          <w:tcPr>
            <w:tcW w:w="10201" w:type="dxa"/>
          </w:tcPr>
          <w:p w14:paraId="17065062" w14:textId="2C0D650F" w:rsidR="00D76656" w:rsidRPr="00D76656" w:rsidRDefault="007142AD" w:rsidP="00D76656">
            <w:pPr>
              <w:adjustRightInd/>
              <w:rPr>
                <w:rFonts w:ascii="UD デジタル 教科書体 NP-R" w:eastAsia="UD デジタル 教科書体 NP-R" w:hAnsi="BIZ UDPゴシック"/>
                <w:b/>
                <w:bCs/>
                <w:position w:val="-13"/>
                <w:sz w:val="20"/>
                <w:szCs w:val="20"/>
                <w:highlight w:val="lightGray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32582F28" wp14:editId="0302E793">
                  <wp:simplePos x="0" y="0"/>
                  <wp:positionH relativeFrom="column">
                    <wp:posOffset>4628920</wp:posOffset>
                  </wp:positionH>
                  <wp:positionV relativeFrom="paragraph">
                    <wp:posOffset>51206</wp:posOffset>
                  </wp:positionV>
                  <wp:extent cx="1777046" cy="1332690"/>
                  <wp:effectExtent l="0" t="0" r="0" b="127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046" cy="133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3BDD" w:rsidRPr="00283CDF">
              <w:rPr>
                <w:rFonts w:ascii="UD デジタル 教科書体 NP-R" w:eastAsia="UD デジタル 教科書体 NP-R" w:hAnsi="メイリオ" w:cs="HGP創英ﾌﾟﾚｾﾞﾝｽEB" w:hint="eastAsia"/>
                <w:b/>
                <w:bCs/>
                <w:noProof/>
                <w:color w:val="17365D" w:themeColor="text2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58A5157A" wp14:editId="4744EE2D">
                      <wp:simplePos x="0" y="0"/>
                      <wp:positionH relativeFrom="margin">
                        <wp:posOffset>-71998</wp:posOffset>
                      </wp:positionH>
                      <wp:positionV relativeFrom="paragraph">
                        <wp:posOffset>-295869</wp:posOffset>
                      </wp:positionV>
                      <wp:extent cx="5204298" cy="295275"/>
                      <wp:effectExtent l="0" t="0" r="0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4298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57873C" w14:textId="2F036116" w:rsidR="00483BDD" w:rsidRPr="00483BDD" w:rsidRDefault="00483BDD" w:rsidP="00344F96">
                                  <w:pPr>
                                    <w:ind w:firstLineChars="100" w:firstLine="204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483BD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教育活動の重点事項　五つの柱</w:t>
                                  </w:r>
                                  <w:r w:rsidR="00344F96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　　　　～</w:t>
                                  </w:r>
                                  <w:r w:rsidR="00A942FE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</w:t>
                                  </w:r>
                                  <w:r w:rsidR="00344F96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教育理念：</w:t>
                                  </w:r>
                                  <w:r w:rsidR="00344F96" w:rsidRPr="00A942FE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344F96" w:rsidRPr="00A942FE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  <w:szCs w:val="22"/>
                                    </w:rPr>
                                    <w:t>「</w:t>
                                  </w:r>
                                  <w:r w:rsidR="00344F96" w:rsidRPr="00A942FE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  <w:szCs w:val="22"/>
                                    </w:rPr>
                                    <w:t>全ては子供たちのために</w:t>
                                  </w:r>
                                  <w:r w:rsidR="00344F96" w:rsidRPr="00A942FE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  <w:szCs w:val="22"/>
                                    </w:rPr>
                                    <w:t>」</w:t>
                                  </w:r>
                                  <w:r w:rsidR="00A942FE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344F96">
                                    <w:rPr>
                                      <w:rFonts w:ascii="UD デジタル 教科書体 NK-R" w:eastAsia="UD デジタル 教科書体 NK-R" w:hint="eastAsia"/>
                                      <w:bCs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8A515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-5.65pt;margin-top:-23.3pt;width:409.8pt;height:23.25pt;z-index:-25157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" fillcolor="white [3201]" stroked="f" strokeweight=".5pt">
                      <v:textbox>
                        <w:txbxContent>
                          <w:p w14:paraId="7D57873C" w14:textId="2F036116" w:rsidR="00483BDD" w:rsidRPr="00483BDD" w:rsidRDefault="00483BDD" w:rsidP="00344F96">
                            <w:pPr>
                              <w:ind w:firstLineChars="100" w:firstLine="204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483BDD">
                              <w:rPr>
                                <w:rFonts w:ascii="UD デジタル 教科書体 NK-R" w:eastAsia="UD デジタル 教科書体 NK-R" w:hint="eastAsia"/>
                              </w:rPr>
                              <w:t>教育活動の重点事項　五つの柱</w:t>
                            </w:r>
                            <w:r w:rsidR="00344F96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～</w:t>
                            </w:r>
                            <w:r w:rsidR="00A942FE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344F96">
                              <w:rPr>
                                <w:rFonts w:ascii="UD デジタル 教科書体 NK-R" w:eastAsia="UD デジタル 教科書体 NK-R" w:hint="eastAsia"/>
                              </w:rPr>
                              <w:t>教育理念：</w:t>
                            </w:r>
                            <w:r w:rsidR="00344F96" w:rsidRPr="00A942FE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44F96" w:rsidRPr="00A942FE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szCs w:val="22"/>
                              </w:rPr>
                              <w:t>「</w:t>
                            </w:r>
                            <w:r w:rsidR="00344F96" w:rsidRPr="00A942FE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szCs w:val="22"/>
                              </w:rPr>
                              <w:t>全ては子供たちのために</w:t>
                            </w:r>
                            <w:r w:rsidR="00344F96" w:rsidRPr="00A942FE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szCs w:val="22"/>
                              </w:rPr>
                              <w:t>」</w:t>
                            </w:r>
                            <w:r w:rsidR="00A942FE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44F96">
                              <w:rPr>
                                <w:rFonts w:ascii="UD デジタル 教科書体 NK-R" w:eastAsia="UD デジタル 教科書体 NK-R" w:hint="eastAsia"/>
                                <w:bCs/>
                              </w:rPr>
                              <w:t>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83BDD" w:rsidRPr="00283CDF">
              <w:rPr>
                <w:rFonts w:ascii="UD デジタル 教科書体 NP-R" w:eastAsia="UD デジタル 教科書体 NP-R" w:hAnsi="BIZ UDPゴシック" w:hint="eastAsia"/>
                <w:b/>
                <w:bCs/>
                <w:position w:val="-13"/>
                <w:sz w:val="22"/>
                <w:szCs w:val="22"/>
                <w:highlight w:val="lightGray"/>
              </w:rPr>
              <w:t>①確かな学力の定着と学ぶ意欲の向上</w:t>
            </w:r>
            <w:r w:rsidR="00AB329F">
              <w:rPr>
                <w:rFonts w:ascii="UD デジタル 教科書体 NP-R" w:eastAsia="UD デジタル 教科書体 NP-R" w:hAnsi="BIZ UDPゴシック" w:hint="eastAsia"/>
                <w:b/>
                <w:bCs/>
                <w:position w:val="-13"/>
                <w:sz w:val="20"/>
                <w:szCs w:val="20"/>
              </w:rPr>
              <w:t xml:space="preserve">　〈</w:t>
            </w:r>
            <w:r w:rsidR="00D76656" w:rsidRPr="00E27EFC">
              <w:rPr>
                <w:rFonts w:ascii="UD デジタル 教科書体 NP-R" w:eastAsia="UD デジタル 教科書体 NP-R" w:hAnsi="BIZ UDPゴシック" w:hint="eastAsia"/>
                <w:b/>
                <w:bCs/>
                <w:position w:val="-13"/>
                <w:sz w:val="20"/>
                <w:szCs w:val="20"/>
              </w:rPr>
              <w:t>進んで学習する児童〉</w:t>
            </w:r>
          </w:p>
          <w:p w14:paraId="0B92B445" w14:textId="38F4CC30" w:rsidR="00E27EFC" w:rsidRDefault="00340F2D" w:rsidP="00E27EFC">
            <w:pPr>
              <w:adjustRightInd/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 w:rsidRPr="00340F2D">
              <w:rPr>
                <w:rFonts w:ascii="UD デジタル 教科書体 N-R" w:eastAsia="UD デジタル 教科書体 N-R" w:hAnsi="ＭＳ Ｐゴシック" w:cs="ＭＳ Ｐゴシック" w:hint="eastAsia"/>
              </w:rPr>
              <w:t>■</w:t>
            </w:r>
            <w:r w:rsidRPr="00340F2D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対話的活動の充実と振り返りを生かす授業づくり</w:t>
            </w:r>
          </w:p>
          <w:p w14:paraId="12553B21" w14:textId="24C9FB6C" w:rsidR="00340F2D" w:rsidRPr="00340F2D" w:rsidRDefault="00340F2D" w:rsidP="00E27EFC">
            <w:pPr>
              <w:adjustRightInd/>
              <w:spacing w:line="0" w:lineRule="atLeast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</w:pPr>
            <w:r w:rsidRPr="00340F2D">
              <w:rPr>
                <w:rFonts w:ascii="UD デジタル 教科書体 N-R" w:eastAsia="UD デジタル 教科書体 N-R" w:hAnsi="ＭＳ Ｐゴシック" w:cs="ＭＳ Ｐゴシック" w:hint="eastAsia"/>
                <w:sz w:val="18"/>
                <w:szCs w:val="18"/>
              </w:rPr>
              <w:t>（対話による深い学びの実現、振り返りを生かした確かな学力の定着）</w:t>
            </w:r>
          </w:p>
          <w:p w14:paraId="70AF6B1E" w14:textId="77777777" w:rsidR="002954B8" w:rsidRDefault="00340F2D" w:rsidP="00E27EFC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UD デジタル 教科書体 N-R" w:eastAsia="UD デジタル 教科書体 N-R" w:hAnsi="ＭＳ Ｐゴシック" w:cs="ＭＳ Ｐゴシック"/>
                <w:b/>
                <w:bCs/>
              </w:rPr>
            </w:pPr>
            <w:r w:rsidRPr="00340F2D">
              <w:rPr>
                <w:rFonts w:ascii="UD デジタル 教科書体 N-R" w:eastAsia="UD デジタル 教科書体 N-R" w:hAnsi="ＭＳ Ｐゴシック" w:cs="ＭＳ Ｐゴシック" w:hint="eastAsia"/>
              </w:rPr>
              <w:t>□</w:t>
            </w:r>
            <w:r w:rsidRPr="00340F2D">
              <w:rPr>
                <w:rFonts w:ascii="UD デジタル 教科書体 N-R" w:eastAsia="UD デジタル 教科書体 N-R" w:hAnsi="ＭＳ Ｐゴシック" w:cs="ＭＳ Ｐゴシック" w:hint="eastAsia"/>
                <w:b/>
                <w:bCs/>
              </w:rPr>
              <w:t>学ぶ楽しさを実感できる授業づくり</w:t>
            </w:r>
          </w:p>
          <w:p w14:paraId="6ACA1942" w14:textId="5CC79BC3" w:rsidR="00340F2D" w:rsidRPr="00340F2D" w:rsidRDefault="00340F2D" w:rsidP="00E27EFC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</w:pPr>
            <w:r w:rsidRPr="00340F2D">
              <w:rPr>
                <w:rFonts w:ascii="UD デジタル 教科書体 N-R" w:eastAsia="UD デジタル 教科書体 N-R" w:hAnsi="ＭＳ Ｐゴシック" w:cs="ＭＳ Ｐゴシック" w:hint="eastAsia"/>
                <w:sz w:val="18"/>
                <w:szCs w:val="18"/>
              </w:rPr>
              <w:t>（教科担任制、ＩＣＴを活用した深い学びにつながる授業づくり</w:t>
            </w:r>
            <w:r w:rsidRPr="00340F2D">
              <w:rPr>
                <w:rFonts w:ascii="UD デジタル 教科書体 N-R" w:eastAsia="UD デジタル 教科書体 N-R" w:hAnsi="ＭＳ Ｐゴシック" w:cs="ＭＳ Ｐゴシック" w:hint="eastAsia"/>
              </w:rPr>
              <w:t>）</w:t>
            </w:r>
          </w:p>
          <w:p w14:paraId="6637E2A0" w14:textId="648DA83A" w:rsidR="00340F2D" w:rsidRPr="00340F2D" w:rsidRDefault="00340F2D" w:rsidP="00E27EFC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</w:pPr>
            <w:r w:rsidRPr="00340F2D">
              <w:rPr>
                <w:rFonts w:ascii="UD デジタル 教科書体 N-R" w:eastAsia="UD デジタル 教科書体 N-R" w:hAnsi="ＭＳ Ｐゴシック" w:cs="ＭＳ Ｐゴシック" w:hint="eastAsia"/>
              </w:rPr>
              <w:t>□</w:t>
            </w:r>
            <w:r w:rsidRPr="00340F2D">
              <w:rPr>
                <w:rFonts w:ascii="UD デジタル 教科書体 N-R" w:eastAsia="UD デジタル 教科書体 N-R" w:hAnsi="ＭＳ Ｐゴシック" w:cs="ＭＳ Ｐゴシック" w:hint="eastAsia"/>
                <w:b/>
                <w:bCs/>
              </w:rPr>
              <w:t>教師の指導力の向上</w:t>
            </w:r>
            <w:r w:rsidRPr="00340F2D">
              <w:rPr>
                <w:rFonts w:ascii="UD デジタル 教科書体 N-R" w:eastAsia="UD デジタル 教科書体 N-R" w:hAnsi="ＭＳ Ｐゴシック" w:cs="ＭＳ Ｐゴシック" w:hint="eastAsia"/>
                <w:sz w:val="18"/>
                <w:szCs w:val="18"/>
              </w:rPr>
              <w:t>（教師同士が率直に語り合える校内研究、</w:t>
            </w:r>
            <w:r w:rsidRPr="00340F2D">
              <w:rPr>
                <w:rFonts w:ascii="UD デジタル 教科書体 N-R" w:eastAsia="UD デジタル 教科書体 N-R" w:hAnsi="ＭＳ Ｐゴシック" w:cs="ＭＳ Ｐゴシック" w:hint="eastAsia"/>
                <w:sz w:val="18"/>
                <w:szCs w:val="18"/>
                <w:u w:val="single"/>
              </w:rPr>
              <w:t>指導と評価の一体化</w:t>
            </w:r>
            <w:r w:rsidRPr="00340F2D">
              <w:rPr>
                <w:rFonts w:ascii="UD デジタル 教科書体 N-R" w:eastAsia="UD デジタル 教科書体 N-R" w:hAnsi="ＭＳ Ｐゴシック" w:cs="ＭＳ Ｐゴシック" w:hint="eastAsia"/>
                <w:sz w:val="18"/>
                <w:szCs w:val="18"/>
              </w:rPr>
              <w:t>）</w:t>
            </w:r>
          </w:p>
          <w:p w14:paraId="3AFA1EE4" w14:textId="66366D3C" w:rsidR="00483BDD" w:rsidRPr="008A53A9" w:rsidRDefault="00340F2D" w:rsidP="00E27EFC">
            <w:pPr>
              <w:adjustRightInd/>
              <w:spacing w:line="0" w:lineRule="atLeast"/>
              <w:rPr>
                <w:rFonts w:ascii="UD デジタル 教科書体 N-R" w:eastAsia="UD デジタル 教科書体 N-R" w:hAnsi="ＭＳ Ｐゴシック" w:cs="ＭＳ Ｐゴシック"/>
              </w:rPr>
            </w:pPr>
            <w:r w:rsidRPr="00340F2D">
              <w:rPr>
                <w:rFonts w:ascii="UD デジタル 教科書体 N-R" w:eastAsia="UD デジタル 教科書体 N-R" w:hAnsi="ＭＳ Ｐゴシック" w:cs="ＭＳ Ｐゴシック" w:hint="eastAsia"/>
              </w:rPr>
              <w:t>□</w:t>
            </w:r>
            <w:r w:rsidRPr="00340F2D">
              <w:rPr>
                <w:rFonts w:ascii="UD デジタル 教科書体 N-R" w:eastAsia="UD デジタル 教科書体 N-R" w:hAnsi="ＭＳ Ｐゴシック" w:cs="ＭＳ Ｐゴシック" w:hint="eastAsia"/>
                <w:b/>
                <w:bCs/>
              </w:rPr>
              <w:t>学習規律・学習習慣の確立</w:t>
            </w:r>
            <w:r w:rsidRPr="00340F2D">
              <w:rPr>
                <w:rFonts w:ascii="UD デジタル 教科書体 N-R" w:eastAsia="UD デジタル 教科書体 N-R" w:hAnsi="ＭＳ Ｐゴシック" w:cs="ＭＳ Ｐゴシック" w:hint="eastAsia"/>
                <w:sz w:val="18"/>
                <w:szCs w:val="18"/>
              </w:rPr>
              <w:t>（西小スタンダード</w:t>
            </w:r>
            <w:r w:rsidR="002954B8">
              <w:rPr>
                <w:rFonts w:ascii="UD デジタル 教科書体 N-R" w:eastAsia="UD デジタル 教科書体 N-R" w:hAnsi="ＭＳ Ｐゴシック" w:cs="ＭＳ Ｐゴシック" w:hint="eastAsia"/>
                <w:sz w:val="18"/>
                <w:szCs w:val="18"/>
              </w:rPr>
              <w:t>・</w:t>
            </w:r>
            <w:r w:rsidRPr="00340F2D">
              <w:rPr>
                <w:rFonts w:ascii="UD デジタル 教科書体 N-R" w:eastAsia="UD デジタル 教科書体 N-R" w:hAnsi="ＭＳ Ｐゴシック" w:cs="ＭＳ Ｐゴシック" w:hint="eastAsia"/>
                <w:sz w:val="18"/>
                <w:szCs w:val="18"/>
              </w:rPr>
              <w:t>家庭学習の手引きの活用）</w:t>
            </w:r>
            <w:r w:rsidRPr="00340F2D">
              <w:rPr>
                <w:rFonts w:ascii="UD デジタル 教科書体 N-R" w:eastAsia="UD デジタル 教科書体 N-R" w:hAnsi="ＭＳ Ｐゴシック" w:cs="ＭＳ Ｐゴシック" w:hint="eastAsia"/>
              </w:rPr>
              <w:t> </w:t>
            </w:r>
            <w:r w:rsidRPr="00340F2D">
              <w:rPr>
                <w:rFonts w:ascii="UD デジタル 教科書体 N-R" w:eastAsia="UD デジタル 教科書体 N-R" w:hAnsi="ＭＳ Ｐゴシック" w:cs="ＭＳ Ｐゴシック" w:hint="eastAsia"/>
              </w:rPr>
              <w:t xml:space="preserve"> </w:t>
            </w:r>
            <w:r w:rsidRPr="00340F2D">
              <w:rPr>
                <w:rFonts w:ascii="UD デジタル 教科書体 N-R" w:eastAsia="UD デジタル 教科書体 N-R" w:hAnsi="ＭＳ Ｐゴシック" w:cs="ＭＳ Ｐゴシック" w:hint="eastAsia"/>
              </w:rPr>
              <w:t> </w:t>
            </w:r>
            <w:r w:rsidRPr="00340F2D">
              <w:rPr>
                <w:rFonts w:ascii="UD デジタル 教科書体 N-R" w:eastAsia="UD デジタル 教科書体 N-R" w:hAnsi="ＭＳ Ｐゴシック" w:cs="ＭＳ Ｐゴシック" w:hint="eastAsia"/>
              </w:rPr>
              <w:t xml:space="preserve"> </w:t>
            </w:r>
            <w:r w:rsidRPr="00340F2D">
              <w:rPr>
                <w:rFonts w:ascii="UD デジタル 教科書体 N-R" w:eastAsia="UD デジタル 教科書体 N-R" w:hAnsi="ＭＳ Ｐゴシック" w:cs="ＭＳ Ｐゴシック" w:hint="eastAsia"/>
              </w:rPr>
              <w:t> </w:t>
            </w:r>
            <w:r w:rsidRPr="00340F2D">
              <w:rPr>
                <w:rFonts w:ascii="UD デジタル 教科書体 N-R" w:eastAsia="UD デジタル 教科書体 N-R" w:hAnsi="ＭＳ Ｐゴシック" w:cs="ＭＳ Ｐゴシック" w:hint="eastAsia"/>
              </w:rPr>
              <w:t xml:space="preserve"> </w:t>
            </w:r>
            <w:r w:rsidRPr="00340F2D">
              <w:rPr>
                <w:rFonts w:ascii="UD デジタル 教科書体 N-R" w:eastAsia="UD デジタル 教科書体 N-R" w:hAnsi="ＭＳ Ｐゴシック" w:cs="ＭＳ Ｐゴシック" w:hint="eastAsia"/>
              </w:rPr>
              <w:t> </w:t>
            </w:r>
          </w:p>
        </w:tc>
      </w:tr>
      <w:tr w:rsidR="00483BDD" w:rsidRPr="000D2E6A" w14:paraId="0781199C" w14:textId="77777777" w:rsidTr="00483BDD">
        <w:tc>
          <w:tcPr>
            <w:tcW w:w="10201" w:type="dxa"/>
          </w:tcPr>
          <w:p w14:paraId="691C9805" w14:textId="18EAB2D7" w:rsidR="008A53A9" w:rsidRPr="008A53A9" w:rsidRDefault="00483BDD" w:rsidP="008A53A9">
            <w:pPr>
              <w:adjustRightInd/>
              <w:rPr>
                <w:rFonts w:ascii="UD デジタル 教科書体 NP-R" w:eastAsia="UD デジタル 教科書体 NP-R" w:hAnsi="BIZ UDPゴシック"/>
                <w:b/>
                <w:bCs/>
                <w:position w:val="-13"/>
                <w:sz w:val="20"/>
                <w:szCs w:val="20"/>
                <w:shd w:val="pct15" w:color="auto" w:fill="FFFFFF"/>
              </w:rPr>
            </w:pPr>
            <w:r w:rsidRPr="0048245E">
              <w:rPr>
                <w:rFonts w:ascii="UD デジタル 教科書体 NP-R" w:eastAsia="UD デジタル 教科書体 NP-R" w:hAnsi="BIZ UDPゴシック" w:hint="eastAsia"/>
                <w:b/>
                <w:bCs/>
                <w:position w:val="-13"/>
                <w:sz w:val="22"/>
                <w:szCs w:val="22"/>
                <w:shd w:val="pct15" w:color="auto" w:fill="FFFFFF"/>
              </w:rPr>
              <w:t>②豊かな心の育成と夢や希望をもたせる活動の充実</w:t>
            </w:r>
            <w:r w:rsidR="00AB329F">
              <w:rPr>
                <w:rFonts w:ascii="UD デジタル 教科書体 NP-R" w:eastAsia="UD デジタル 教科書体 NP-R" w:hAnsi="BIZ UDPゴシック" w:hint="eastAsia"/>
                <w:b/>
                <w:bCs/>
                <w:position w:val="-13"/>
                <w:sz w:val="20"/>
                <w:szCs w:val="20"/>
              </w:rPr>
              <w:t xml:space="preserve">　〈思いやりのある</w:t>
            </w:r>
            <w:r w:rsidR="008A53A9" w:rsidRPr="00E27EFC">
              <w:rPr>
                <w:rFonts w:ascii="UD デジタル 教科書体 NP-R" w:eastAsia="UD デジタル 教科書体 NP-R" w:hAnsi="BIZ UDPゴシック" w:hint="eastAsia"/>
                <w:b/>
                <w:bCs/>
                <w:position w:val="-13"/>
                <w:sz w:val="20"/>
                <w:szCs w:val="20"/>
              </w:rPr>
              <w:t>児童〉</w:t>
            </w:r>
          </w:p>
          <w:p w14:paraId="320EB095" w14:textId="3A952EDB" w:rsidR="00340F2D" w:rsidRPr="006C21BA" w:rsidRDefault="006C21BA" w:rsidP="00E27EFC">
            <w:pPr>
              <w:pStyle w:val="Web"/>
              <w:spacing w:before="0" w:beforeAutospacing="0" w:after="0" w:afterAutospacing="0" w:line="60" w:lineRule="auto"/>
              <w:jc w:val="both"/>
              <w:rPr>
                <w:rFonts w:ascii="UD デジタル 教科書体 N-R" w:eastAsia="UD デジタル 教科書体 N-R"/>
                <w:b/>
                <w:bCs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2F57F117" wp14:editId="688198BD">
                  <wp:simplePos x="0" y="0"/>
                  <wp:positionH relativeFrom="margin">
                    <wp:posOffset>4610248</wp:posOffset>
                  </wp:positionH>
                  <wp:positionV relativeFrom="paragraph">
                    <wp:posOffset>194242</wp:posOffset>
                  </wp:positionV>
                  <wp:extent cx="1786972" cy="1340229"/>
                  <wp:effectExtent l="0" t="0" r="3810" b="0"/>
                  <wp:wrapNone/>
                  <wp:docPr id="7" name="図 7" descr="画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画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90" cy="134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0F2D">
              <w:rPr>
                <w:rFonts w:ascii="UD デジタル 教科書体 N-R" w:eastAsia="UD デジタル 教科書体 N-R" w:hint="eastAsia"/>
                <w:color w:val="000000"/>
                <w:sz w:val="21"/>
                <w:szCs w:val="21"/>
              </w:rPr>
              <w:t>■</w:t>
            </w:r>
            <w:r w:rsidR="00340F2D">
              <w:rPr>
                <w:rFonts w:ascii="UD デジタル 教科書体 N-R" w:eastAsia="UD デジタル 教科書体 N-R" w:hint="eastAsia"/>
                <w:b/>
                <w:bCs/>
                <w:color w:val="000000"/>
                <w:sz w:val="21"/>
                <w:szCs w:val="21"/>
              </w:rPr>
              <w:t>出番と居場所のある学級づくり</w:t>
            </w:r>
            <w:r w:rsidR="00340F2D">
              <w:rPr>
                <w:rFonts w:ascii="UD デジタル 教科書体 N-R" w:eastAsia="UD デジタル 教科書体 N-R" w:hint="eastAsia"/>
                <w:color w:val="000000"/>
                <w:sz w:val="18"/>
                <w:szCs w:val="18"/>
              </w:rPr>
              <w:t>（挨拶の励行、児童の声を聴き認め合う学級活動）</w:t>
            </w:r>
          </w:p>
          <w:p w14:paraId="11C9D344" w14:textId="027AC2F0" w:rsidR="00E27EFC" w:rsidRDefault="00340F2D" w:rsidP="00E27EFC">
            <w:pPr>
              <w:pStyle w:val="Web"/>
              <w:spacing w:before="0" w:beforeAutospacing="0" w:after="0" w:afterAutospacing="0" w:line="60" w:lineRule="auto"/>
              <w:jc w:val="both"/>
              <w:rPr>
                <w:rFonts w:ascii="UD デジタル 教科書体 N-R" w:eastAsia="UD デジタル 教科書体 N-R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UD デジタル 教科書体 N-R" w:eastAsia="UD デジタル 教科書体 N-R" w:hint="eastAsia"/>
                <w:b/>
                <w:bCs/>
                <w:color w:val="000000"/>
                <w:sz w:val="21"/>
                <w:szCs w:val="21"/>
              </w:rPr>
              <w:t>道徳教育の充実</w:t>
            </w:r>
          </w:p>
          <w:p w14:paraId="78990F5B" w14:textId="67A52DB4" w:rsidR="00340F2D" w:rsidRPr="00E27EFC" w:rsidRDefault="00340F2D" w:rsidP="00E27EFC">
            <w:pPr>
              <w:pStyle w:val="Web"/>
              <w:spacing w:before="0" w:beforeAutospacing="0" w:after="0" w:afterAutospacing="0" w:line="60" w:lineRule="auto"/>
              <w:jc w:val="both"/>
              <w:rPr>
                <w:rFonts w:ascii="UD デジタル 教科書体 N-R" w:eastAsia="UD デジタル 教科書体 N-R"/>
                <w:color w:val="000000"/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color w:val="000000"/>
                <w:sz w:val="18"/>
                <w:szCs w:val="18"/>
              </w:rPr>
              <w:t>（考え討議する道徳の授業実践、命を大切にし、感謝の気持ちを育てる道徳教育）</w:t>
            </w:r>
          </w:p>
          <w:p w14:paraId="6478A4BC" w14:textId="23766E0D" w:rsidR="00E27EFC" w:rsidRDefault="00340F2D" w:rsidP="00E27EFC">
            <w:pPr>
              <w:pStyle w:val="Web"/>
              <w:spacing w:before="0" w:beforeAutospacing="0" w:after="0" w:afterAutospacing="0" w:line="60" w:lineRule="auto"/>
              <w:jc w:val="both"/>
              <w:rPr>
                <w:rFonts w:ascii="UD デジタル 教科書体 N-R" w:eastAsia="UD デジタル 教科書体 N-R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UD デジタル 教科書体 N-R" w:eastAsia="UD デジタル 教科書体 N-R" w:hint="eastAsia"/>
                <w:b/>
                <w:bCs/>
                <w:color w:val="000000"/>
                <w:sz w:val="21"/>
                <w:szCs w:val="21"/>
              </w:rPr>
              <w:t>成就感、自己有用感、志等を高める体験活動の充実</w:t>
            </w:r>
          </w:p>
          <w:p w14:paraId="22EEFDFC" w14:textId="69A47064" w:rsidR="00340F2D" w:rsidRPr="00344F96" w:rsidRDefault="00340F2D" w:rsidP="00E27EFC">
            <w:pPr>
              <w:pStyle w:val="Web"/>
              <w:spacing w:before="0" w:beforeAutospacing="0" w:after="0" w:afterAutospacing="0" w:line="60" w:lineRule="auto"/>
              <w:jc w:val="both"/>
              <w:rPr>
                <w:rFonts w:ascii="UD デジタル 教科書体 N-R" w:eastAsia="UD デジタル 教科書体 N-R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color w:val="000000"/>
                <w:sz w:val="18"/>
                <w:szCs w:val="18"/>
              </w:rPr>
              <w:t>（児童の長所を見付け、褒め、伸ばす活動の充実、志教育とキャリア教育の推進）</w:t>
            </w:r>
          </w:p>
          <w:p w14:paraId="2E414E55" w14:textId="77777777" w:rsidR="00AB56E1" w:rsidRDefault="00340F2D" w:rsidP="00E27EFC">
            <w:pPr>
              <w:pStyle w:val="Web"/>
              <w:spacing w:before="0" w:beforeAutospacing="0" w:after="0" w:afterAutospacing="0" w:line="60" w:lineRule="auto"/>
              <w:rPr>
                <w:rFonts w:ascii="UD デジタル 教科書体 N-R" w:eastAsia="UD デジタル 教科書体 N-R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UD デジタル 教科書体 N-R" w:eastAsia="UD デジタル 教科書体 N-R" w:hint="eastAsia"/>
                <w:b/>
                <w:bCs/>
                <w:color w:val="000000"/>
                <w:sz w:val="21"/>
                <w:szCs w:val="21"/>
              </w:rPr>
              <w:t>読書活動の充実</w:t>
            </w:r>
          </w:p>
          <w:p w14:paraId="7CEF684C" w14:textId="1A3EBFED" w:rsidR="00483BDD" w:rsidRPr="008A53A9" w:rsidRDefault="00340F2D" w:rsidP="00E27EFC">
            <w:pPr>
              <w:pStyle w:val="Web"/>
              <w:spacing w:before="0" w:beforeAutospacing="0" w:after="0" w:afterAutospacing="0" w:line="60" w:lineRule="auto"/>
            </w:pPr>
            <w:r>
              <w:rPr>
                <w:rFonts w:ascii="UD デジタル 教科書体 N-R" w:eastAsia="UD デジタル 教科書体 N-R" w:hint="eastAsia"/>
                <w:color w:val="000000"/>
                <w:sz w:val="18"/>
                <w:szCs w:val="18"/>
              </w:rPr>
              <w:t>（家庭読書の推進、学校図書館の積極的活用、</w:t>
            </w:r>
            <w:r w:rsidR="00AB56E1">
              <w:rPr>
                <w:rFonts w:ascii="UD デジタル 教科書体 N-R" w:eastAsia="UD デジタル 教科書体 N-R" w:hint="eastAsia"/>
                <w:color w:val="000000"/>
                <w:sz w:val="18"/>
                <w:szCs w:val="18"/>
              </w:rPr>
              <w:t>図書館</w:t>
            </w:r>
            <w:r>
              <w:rPr>
                <w:rFonts w:ascii="UD デジタル 教科書体 N-R" w:eastAsia="UD デジタル 教科書体 N-R" w:hint="eastAsia"/>
                <w:color w:val="000000"/>
                <w:sz w:val="18"/>
                <w:szCs w:val="18"/>
              </w:rPr>
              <w:t>ボランティアとの連携）</w:t>
            </w:r>
          </w:p>
        </w:tc>
      </w:tr>
      <w:tr w:rsidR="00483BDD" w:rsidRPr="00966A7D" w14:paraId="21169094" w14:textId="77777777" w:rsidTr="00483BDD">
        <w:trPr>
          <w:trHeight w:val="2101"/>
        </w:trPr>
        <w:tc>
          <w:tcPr>
            <w:tcW w:w="10201" w:type="dxa"/>
          </w:tcPr>
          <w:p w14:paraId="7EC01BA8" w14:textId="0DC545A4" w:rsidR="00483BDD" w:rsidRPr="008A53A9" w:rsidRDefault="002954B8" w:rsidP="00483BDD">
            <w:pPr>
              <w:adjustRightInd/>
              <w:rPr>
                <w:rFonts w:ascii="UD デジタル 教科書体 NP-R" w:eastAsia="UD デジタル 教科書体 NP-R" w:hAnsi="BIZ UDPゴシック"/>
                <w:b/>
                <w:bCs/>
                <w:position w:val="-13"/>
                <w:sz w:val="22"/>
                <w:szCs w:val="22"/>
                <w:shd w:val="pct15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24888B25" wp14:editId="6F3D1ABF">
                  <wp:simplePos x="0" y="0"/>
                  <wp:positionH relativeFrom="column">
                    <wp:posOffset>4626460</wp:posOffset>
                  </wp:positionH>
                  <wp:positionV relativeFrom="paragraph">
                    <wp:posOffset>10115</wp:posOffset>
                  </wp:positionV>
                  <wp:extent cx="1799617" cy="1349474"/>
                  <wp:effectExtent l="0" t="0" r="0" b="3175"/>
                  <wp:wrapNone/>
                  <wp:docPr id="18" name="図 18" descr="フリスビーをしている子供たち&#10;&#10;低い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 descr="フリスビーをしている子供たち&#10;&#10;低い精度で自動的に生成された説明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462" cy="1353107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3BDD" w:rsidRPr="00966A7D">
              <w:rPr>
                <w:rFonts w:ascii="UD デジタル 教科書体 NP-R" w:eastAsia="UD デジタル 教科書体 NP-R" w:hAnsi="BIZ UDPゴシック" w:hint="eastAsia"/>
                <w:b/>
                <w:bCs/>
                <w:position w:val="-13"/>
                <w:sz w:val="22"/>
                <w:szCs w:val="22"/>
                <w:shd w:val="pct15" w:color="auto" w:fill="FFFFFF"/>
              </w:rPr>
              <w:t>③健やかな心身と体力づくりの充実</w:t>
            </w:r>
            <w:r w:rsidR="00AB329F">
              <w:rPr>
                <w:rFonts w:ascii="UD デジタル 教科書体 NP-R" w:eastAsia="UD デジタル 教科書体 NP-R" w:hAnsi="BIZ UDPゴシック" w:hint="eastAsia"/>
                <w:b/>
                <w:bCs/>
                <w:position w:val="-13"/>
                <w:sz w:val="20"/>
                <w:szCs w:val="20"/>
              </w:rPr>
              <w:t xml:space="preserve">　〈体をきたえる</w:t>
            </w:r>
            <w:r w:rsidR="008A53A9" w:rsidRPr="00E27EFC">
              <w:rPr>
                <w:rFonts w:ascii="UD デジタル 教科書体 NP-R" w:eastAsia="UD デジタル 教科書体 NP-R" w:hAnsi="BIZ UDPゴシック" w:hint="eastAsia"/>
                <w:b/>
                <w:bCs/>
                <w:position w:val="-13"/>
                <w:sz w:val="20"/>
                <w:szCs w:val="20"/>
              </w:rPr>
              <w:t>児童〉</w:t>
            </w:r>
            <w:r w:rsidR="00483BDD" w:rsidRPr="001E5C4D">
              <w:rPr>
                <w:rFonts w:ascii="UD デジタル 教科書体 NP-R" w:eastAsia="UD デジタル 教科書体 NP-R" w:hAnsi="HG丸ｺﾞｼｯｸM-PRO" w:hint="eastAsia"/>
                <w:b/>
                <w:bCs/>
                <w:position w:val="-13"/>
                <w:sz w:val="22"/>
                <w:szCs w:val="22"/>
              </w:rPr>
              <w:t xml:space="preserve">　　　　　　　　　　　　　　　　　　　　　　　　　　　</w:t>
            </w:r>
          </w:p>
          <w:p w14:paraId="64D16706" w14:textId="4A103561" w:rsidR="00E27EFC" w:rsidRDefault="00340F2D" w:rsidP="00340F2D">
            <w:pPr>
              <w:pStyle w:val="Web"/>
              <w:spacing w:before="0" w:beforeAutospacing="0" w:after="0" w:afterAutospacing="0"/>
              <w:rPr>
                <w:rFonts w:ascii="UD デジタル 教科書体 N-R" w:eastAsia="UD デジタル 教科書体 N-R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color w:val="000000"/>
                <w:sz w:val="21"/>
                <w:szCs w:val="21"/>
              </w:rPr>
              <w:t>■いじめ・不登校等の未然防止及び早期発見・早期対応</w:t>
            </w:r>
          </w:p>
          <w:p w14:paraId="61FEE53A" w14:textId="1E82AE47" w:rsidR="00340F2D" w:rsidRPr="00344F96" w:rsidRDefault="00340F2D" w:rsidP="00340F2D">
            <w:pPr>
              <w:pStyle w:val="Web"/>
              <w:spacing w:before="0" w:beforeAutospacing="0" w:after="0" w:afterAutospacing="0"/>
              <w:rPr>
                <w:rFonts w:ascii="UD デジタル 教科書体 N-R" w:eastAsia="UD デジタル 教科書体 N-R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color w:val="000000"/>
                <w:sz w:val="18"/>
                <w:szCs w:val="18"/>
              </w:rPr>
              <w:t>（児童理解、組織対応、報･連･相の日常化）</w:t>
            </w:r>
          </w:p>
          <w:p w14:paraId="0AACDDB5" w14:textId="48648E99" w:rsidR="00340F2D" w:rsidRPr="00344F96" w:rsidRDefault="00340F2D" w:rsidP="00340F2D">
            <w:pPr>
              <w:pStyle w:val="Web"/>
              <w:spacing w:before="0" w:beforeAutospacing="0" w:after="0" w:afterAutospacing="0"/>
              <w:jc w:val="both"/>
              <w:rPr>
                <w:rFonts w:ascii="UD デジタル 教科書体 N-R" w:eastAsia="UD デジタル 教科書体 N-R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UD デジタル 教科書体 N-R" w:eastAsia="UD デジタル 教科書体 N-R" w:hint="eastAsia"/>
                <w:b/>
                <w:bCs/>
                <w:color w:val="000000"/>
                <w:sz w:val="21"/>
                <w:szCs w:val="21"/>
              </w:rPr>
              <w:t>基礎体力と運動技能の向上</w:t>
            </w:r>
            <w:r>
              <w:rPr>
                <w:rFonts w:ascii="UD デジタル 教科書体 N-R" w:eastAsia="UD デジタル 教科書体 N-R" w:hint="eastAsia"/>
                <w:color w:val="000000"/>
                <w:sz w:val="18"/>
                <w:szCs w:val="18"/>
              </w:rPr>
              <w:t>（</w:t>
            </w:r>
            <w:r w:rsidR="00496790">
              <w:rPr>
                <w:rFonts w:ascii="UD デジタル 教科書体 N-R" w:eastAsia="UD デジタル 教科書体 N-R" w:hint="eastAsia"/>
                <w:color w:val="000000"/>
                <w:sz w:val="18"/>
                <w:szCs w:val="18"/>
              </w:rPr>
              <w:t>授業の充実、外</w:t>
            </w:r>
            <w:r>
              <w:rPr>
                <w:rFonts w:ascii="UD デジタル 教科書体 N-R" w:eastAsia="UD デジタル 教科書体 N-R" w:hint="eastAsia"/>
                <w:color w:val="000000"/>
                <w:sz w:val="18"/>
                <w:szCs w:val="18"/>
              </w:rPr>
              <w:t>遊びの奨励、各種運動強化週間の有効活用）</w:t>
            </w:r>
          </w:p>
          <w:p w14:paraId="24C210FE" w14:textId="032A182A" w:rsidR="00340F2D" w:rsidRDefault="00340F2D" w:rsidP="00340F2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UD デジタル 教科書体 N-R" w:eastAsia="UD デジタル 教科書体 N-R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UD デジタル 教科書体 N-R" w:eastAsia="UD デジタル 教科書体 N-R" w:hint="eastAsia"/>
                <w:b/>
                <w:bCs/>
                <w:color w:val="000000"/>
                <w:sz w:val="21"/>
                <w:szCs w:val="21"/>
              </w:rPr>
              <w:t>安全・健康教育の推進</w:t>
            </w:r>
            <w:r>
              <w:rPr>
                <w:rFonts w:ascii="UD デジタル 教科書体 N-R" w:eastAsia="UD デジタル 教科書体 N-R" w:hint="eastAsia"/>
                <w:color w:val="000000"/>
                <w:sz w:val="18"/>
                <w:szCs w:val="18"/>
              </w:rPr>
              <w:t>（安全教育の指導法の改善、養護教諭・栄養職員との連携）</w:t>
            </w:r>
          </w:p>
          <w:p w14:paraId="04AAA207" w14:textId="24367DF2" w:rsidR="00483BDD" w:rsidRPr="008A53A9" w:rsidRDefault="00340F2D" w:rsidP="008A53A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UD デジタル 教科書体 N-R" w:eastAsia="UD デジタル 教科書体 N-R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UD デジタル 教科書体 N-R" w:eastAsia="UD デジタル 教科書体 N-R" w:hint="eastAsia"/>
                <w:b/>
                <w:bCs/>
                <w:color w:val="000000"/>
                <w:sz w:val="21"/>
                <w:szCs w:val="21"/>
              </w:rPr>
              <w:t>安全な環境づくりと危機管理意識の高揚</w:t>
            </w:r>
            <w:r>
              <w:rPr>
                <w:rFonts w:ascii="UD デジタル 教科書体 N-R" w:eastAsia="UD デジタル 教科書体 N-R" w:hint="eastAsia"/>
                <w:color w:val="000000"/>
                <w:sz w:val="18"/>
                <w:szCs w:val="18"/>
              </w:rPr>
              <w:t>（研修の充実、安全点検の実施と迅速な対応）</w:t>
            </w:r>
          </w:p>
        </w:tc>
      </w:tr>
      <w:tr w:rsidR="00483BDD" w:rsidRPr="00966A7D" w14:paraId="68E2D3C7" w14:textId="77777777" w:rsidTr="00483BDD">
        <w:tc>
          <w:tcPr>
            <w:tcW w:w="10201" w:type="dxa"/>
          </w:tcPr>
          <w:p w14:paraId="79B553C8" w14:textId="44FD3829" w:rsidR="00483BDD" w:rsidRPr="00344F96" w:rsidRDefault="007142AD" w:rsidP="00483BDD">
            <w:pPr>
              <w:adjustRightInd/>
              <w:rPr>
                <w:rFonts w:ascii="UD デジタル 教科書体 NP-R" w:eastAsia="UD デジタル 教科書体 NP-R" w:hAnsi="BIZ UDPゴシック"/>
                <w:b/>
                <w:bCs/>
                <w:position w:val="-13"/>
                <w:sz w:val="22"/>
                <w:szCs w:val="22"/>
                <w:shd w:val="pct15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3CA9D6AD" wp14:editId="4B0296C3">
                  <wp:simplePos x="0" y="0"/>
                  <wp:positionH relativeFrom="column">
                    <wp:posOffset>4636108</wp:posOffset>
                  </wp:positionH>
                  <wp:positionV relativeFrom="paragraph">
                    <wp:posOffset>224250</wp:posOffset>
                  </wp:positionV>
                  <wp:extent cx="1731010" cy="1297940"/>
                  <wp:effectExtent l="0" t="0" r="254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010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83BDD" w:rsidRPr="00966A7D">
              <w:rPr>
                <w:rFonts w:ascii="UD デジタル 教科書体 NP-R" w:eastAsia="UD デジタル 教科書体 NP-R" w:hAnsi="BIZ UDPゴシック" w:hint="eastAsia"/>
                <w:b/>
                <w:bCs/>
                <w:position w:val="-13"/>
                <w:sz w:val="22"/>
                <w:szCs w:val="22"/>
                <w:shd w:val="pct15" w:color="auto" w:fill="FFFFFF"/>
              </w:rPr>
              <w:t>④特別支援教育の</w:t>
            </w:r>
            <w:r w:rsidR="00E27EFC">
              <w:rPr>
                <w:rFonts w:ascii="UD デジタル 教科書体 NP-R" w:eastAsia="UD デジタル 教科書体 NP-R" w:hAnsi="BIZ UDPゴシック" w:hint="eastAsia"/>
                <w:b/>
                <w:bCs/>
                <w:position w:val="-13"/>
                <w:sz w:val="22"/>
                <w:szCs w:val="22"/>
                <w:shd w:val="pct15" w:color="auto" w:fill="FFFFFF"/>
              </w:rPr>
              <w:t>理解と</w:t>
            </w:r>
            <w:r w:rsidR="00483BDD" w:rsidRPr="00966A7D">
              <w:rPr>
                <w:rFonts w:ascii="UD デジタル 教科書体 NP-R" w:eastAsia="UD デジタル 教科書体 NP-R" w:hAnsi="BIZ UDPゴシック" w:hint="eastAsia"/>
                <w:b/>
                <w:bCs/>
                <w:position w:val="-13"/>
                <w:sz w:val="22"/>
                <w:szCs w:val="22"/>
                <w:shd w:val="pct15" w:color="auto" w:fill="FFFFFF"/>
              </w:rPr>
              <w:t>充実</w:t>
            </w:r>
            <w:r w:rsidR="00AB329F">
              <w:rPr>
                <w:rFonts w:ascii="UD デジタル 教科書体 NP-R" w:eastAsia="UD デジタル 教科書体 NP-R" w:hAnsi="BIZ UDPゴシック" w:hint="eastAsia"/>
                <w:b/>
                <w:bCs/>
                <w:position w:val="-13"/>
                <w:sz w:val="20"/>
                <w:szCs w:val="20"/>
              </w:rPr>
              <w:t xml:space="preserve">　〈</w:t>
            </w:r>
            <w:r w:rsidR="00344F96" w:rsidRPr="00E27EFC">
              <w:rPr>
                <w:rFonts w:ascii="UD デジタル 教科書体 NP-R" w:eastAsia="UD デジタル 教科書体 NP-R" w:hAnsi="BIZ UDPゴシック" w:hint="eastAsia"/>
                <w:b/>
                <w:bCs/>
                <w:position w:val="-13"/>
                <w:sz w:val="20"/>
                <w:szCs w:val="20"/>
              </w:rPr>
              <w:t>思いやりのある児童〉</w:t>
            </w:r>
            <w:r w:rsidR="00483BDD" w:rsidRPr="009037AA">
              <w:rPr>
                <w:rFonts w:ascii="UD デジタル 教科書体 NP-R" w:eastAsia="UD デジタル 教科書体 NP-R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</w:t>
            </w:r>
          </w:p>
          <w:p w14:paraId="17EF9414" w14:textId="41E6E3A5" w:rsidR="002954B8" w:rsidRDefault="00340F2D" w:rsidP="00340F2D">
            <w:pPr>
              <w:pStyle w:val="Web"/>
              <w:spacing w:before="0" w:beforeAutospacing="0" w:after="0" w:afterAutospacing="0"/>
              <w:jc w:val="both"/>
              <w:rPr>
                <w:rFonts w:ascii="UD デジタル 教科書体 N-R" w:eastAsia="UD デジタル 教科書体 N-R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color w:val="000000"/>
                <w:sz w:val="21"/>
                <w:szCs w:val="21"/>
              </w:rPr>
              <w:t>■</w:t>
            </w:r>
            <w:r>
              <w:rPr>
                <w:rFonts w:ascii="UD デジタル 教科書体 N-R" w:eastAsia="UD デジタル 教科書体 N-R" w:hint="eastAsia"/>
                <w:b/>
                <w:bCs/>
                <w:color w:val="000000"/>
                <w:sz w:val="21"/>
                <w:szCs w:val="21"/>
              </w:rPr>
              <w:t>機能する校内支援体制の構築</w:t>
            </w:r>
          </w:p>
          <w:p w14:paraId="32EB4B88" w14:textId="1D296BDF" w:rsidR="00340F2D" w:rsidRDefault="00340F2D" w:rsidP="00340F2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UD デジタル 教科書体 N-R" w:eastAsia="UD デジタル 教科書体 N-R" w:hint="eastAsia"/>
                <w:color w:val="000000"/>
                <w:sz w:val="18"/>
                <w:szCs w:val="18"/>
              </w:rPr>
              <w:t>（情報の共有、ケース会議の充実、関係機関及びSC、SSW等との連携）</w:t>
            </w:r>
          </w:p>
          <w:p w14:paraId="73AD6D78" w14:textId="08BEAD30" w:rsidR="00E27EFC" w:rsidRDefault="00340F2D" w:rsidP="00340F2D">
            <w:pPr>
              <w:pStyle w:val="Web"/>
              <w:spacing w:before="0" w:beforeAutospacing="0" w:after="0" w:afterAutospacing="0"/>
              <w:jc w:val="both"/>
              <w:rPr>
                <w:rFonts w:ascii="UD デジタル 教科書体 N-R" w:eastAsia="UD デジタル 教科書体 N-R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UD デジタル 教科書体 N-R" w:eastAsia="UD デジタル 教科書体 N-R" w:hint="eastAsia"/>
                <w:b/>
                <w:bCs/>
                <w:color w:val="000000"/>
                <w:sz w:val="21"/>
                <w:szCs w:val="21"/>
              </w:rPr>
              <w:t>教職員の特別支援教育への理解の促進</w:t>
            </w:r>
          </w:p>
          <w:p w14:paraId="07BD7A53" w14:textId="5BDBA716" w:rsidR="00340F2D" w:rsidRDefault="00340F2D" w:rsidP="00340F2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UD デジタル 教科書体 N-R" w:eastAsia="UD デジタル 教科書体 N-R" w:hint="eastAsia"/>
                <w:color w:val="000000"/>
                <w:sz w:val="18"/>
                <w:szCs w:val="18"/>
              </w:rPr>
              <w:t>（気になる子の理解と対応力の向上、担当者との連携、保護者との連携）</w:t>
            </w:r>
          </w:p>
          <w:p w14:paraId="0B0A746F" w14:textId="7C985DB8" w:rsidR="00340F2D" w:rsidRDefault="00340F2D" w:rsidP="00340F2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UD デジタル 教科書体 N-R" w:eastAsia="UD デジタル 教科書体 N-R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UD デジタル 教科書体 N-R" w:eastAsia="UD デジタル 教科書体 N-R" w:hint="eastAsia"/>
                <w:b/>
                <w:bCs/>
                <w:color w:val="000000"/>
                <w:sz w:val="21"/>
                <w:szCs w:val="21"/>
              </w:rPr>
              <w:t>障がいやニーズに即した指導法の工夫と支援の充実</w:t>
            </w:r>
            <w:r>
              <w:rPr>
                <w:rFonts w:ascii="UD デジタル 教科書体 N-R" w:eastAsia="UD デジタル 教科書体 N-R" w:hint="eastAsia"/>
                <w:color w:val="000000"/>
                <w:sz w:val="18"/>
                <w:szCs w:val="18"/>
              </w:rPr>
              <w:t>（授業のＵＤ化）</w:t>
            </w:r>
          </w:p>
          <w:p w14:paraId="55779D85" w14:textId="312574B6" w:rsidR="00483BDD" w:rsidRPr="00344F96" w:rsidRDefault="00340F2D" w:rsidP="00344F96">
            <w:pPr>
              <w:pStyle w:val="Web"/>
              <w:spacing w:before="0" w:beforeAutospacing="0" w:after="0" w:afterAutospacing="0"/>
            </w:pPr>
            <w:r>
              <w:rPr>
                <w:rFonts w:ascii="UD デジタル 教科書体 N-R" w:eastAsia="UD デジタル 教科書体 N-R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UD デジタル 教科書体 N-R" w:eastAsia="UD デジタル 教科書体 N-R" w:hint="eastAsia"/>
                <w:b/>
                <w:bCs/>
                <w:color w:val="000000"/>
                <w:sz w:val="21"/>
                <w:szCs w:val="21"/>
              </w:rPr>
              <w:t>通常学級と特別支援学級との交流の推進</w:t>
            </w:r>
            <w:r>
              <w:rPr>
                <w:rFonts w:ascii="UD デジタル 教科書体 N-R" w:eastAsia="UD デジタル 教科書体 N-R" w:hint="eastAsia"/>
                <w:color w:val="000000"/>
                <w:sz w:val="18"/>
                <w:szCs w:val="18"/>
              </w:rPr>
              <w:t>（組織的・計画的実践）</w:t>
            </w:r>
            <w:r>
              <w:rPr>
                <w:rFonts w:ascii="UD デジタル 教科書体 N-R" w:eastAsia="UD デジタル 教科書体 N-R" w:hint="eastAsia"/>
                <w:color w:val="000000"/>
                <w:sz w:val="21"/>
                <w:szCs w:val="21"/>
              </w:rPr>
              <w:t>      </w:t>
            </w:r>
            <w:r w:rsidR="009037AA">
              <w:rPr>
                <w:rFonts w:ascii="メイリオ" w:eastAsia="メイリオ" w:hAnsi="メイリオ" w:cs="HGP創英ﾌﾟﾚｾﾞﾝｽEB" w:hint="eastAsia"/>
                <w:b/>
                <w:noProof/>
                <w:color w:val="17365D" w:themeColor="text2" w:themeShade="B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71015814" wp14:editId="12A834E4">
                      <wp:simplePos x="0" y="0"/>
                      <wp:positionH relativeFrom="column">
                        <wp:posOffset>4799330</wp:posOffset>
                      </wp:positionH>
                      <wp:positionV relativeFrom="topMargin">
                        <wp:posOffset>1170940</wp:posOffset>
                      </wp:positionV>
                      <wp:extent cx="1247775" cy="257175"/>
                      <wp:effectExtent l="0" t="0" r="9525" b="952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E56869" w14:textId="6302E4F4" w:rsidR="009037AA" w:rsidRPr="0048245E" w:rsidRDefault="009037AA" w:rsidP="009037AA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1015814" id="テキスト ボックス 15" o:spid="_x0000_s1027" type="#_x0000_t202" style="position:absolute;margin-left:377.9pt;margin-top:92.2pt;width:98.25pt;height:20.2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" fillcolor="window" stroked="f" strokeweight=".5pt">
                      <v:textbox>
                        <w:txbxContent>
                          <w:p w14:paraId="5BE56869" w14:textId="6302E4F4" w:rsidR="009037AA" w:rsidRPr="0048245E" w:rsidRDefault="009037AA" w:rsidP="009037AA">
                            <w:pPr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</w:tr>
      <w:tr w:rsidR="00483BDD" w:rsidRPr="00966A7D" w14:paraId="51F93775" w14:textId="77777777" w:rsidTr="00344F96">
        <w:trPr>
          <w:trHeight w:val="71"/>
        </w:trPr>
        <w:tc>
          <w:tcPr>
            <w:tcW w:w="10201" w:type="dxa"/>
          </w:tcPr>
          <w:p w14:paraId="60E358AD" w14:textId="44916020" w:rsidR="00483BDD" w:rsidRPr="00966A7D" w:rsidRDefault="00AB56E1" w:rsidP="00483BDD">
            <w:pPr>
              <w:adjustRightInd/>
              <w:rPr>
                <w:rFonts w:ascii="UD デジタル 教科書体 NP-R" w:eastAsia="UD デジタル 教科書体 NP-R" w:hAnsi="HG丸ｺﾞｼｯｸM-PRO"/>
                <w:b/>
                <w:bCs/>
                <w:position w:val="-13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541D1406" wp14:editId="355FC60B">
                  <wp:simplePos x="0" y="0"/>
                  <wp:positionH relativeFrom="page">
                    <wp:posOffset>4707255</wp:posOffset>
                  </wp:positionH>
                  <wp:positionV relativeFrom="paragraph">
                    <wp:posOffset>29385</wp:posOffset>
                  </wp:positionV>
                  <wp:extent cx="1778116" cy="1332689"/>
                  <wp:effectExtent l="0" t="0" r="0" b="127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2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116" cy="1332689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3BDD" w:rsidRPr="00966A7D">
              <w:rPr>
                <w:rFonts w:ascii="UD デジタル 教科書体 NP-R" w:eastAsia="UD デジタル 教科書体 NP-R" w:hAnsi="HG丸ｺﾞｼｯｸM-PRO" w:hint="eastAsia"/>
                <w:b/>
                <w:bCs/>
                <w:position w:val="-13"/>
                <w:sz w:val="22"/>
                <w:szCs w:val="22"/>
                <w:shd w:val="pct15" w:color="auto" w:fill="FFFFFF"/>
              </w:rPr>
              <w:t>⑤信頼され魅力ある学校づくりの推進</w:t>
            </w:r>
            <w:r w:rsidR="00AB329F">
              <w:rPr>
                <w:rFonts w:ascii="UD デジタル 教科書体 NP-R" w:eastAsia="UD デジタル 教科書体 NP-R" w:hAnsi="BIZ UDPゴシック" w:hint="eastAsia"/>
                <w:b/>
                <w:bCs/>
                <w:position w:val="-13"/>
                <w:sz w:val="20"/>
                <w:szCs w:val="20"/>
              </w:rPr>
              <w:t xml:space="preserve">　〈</w:t>
            </w:r>
            <w:r w:rsidR="00E27EFC" w:rsidRPr="00E27EFC">
              <w:rPr>
                <w:rFonts w:ascii="UD デジタル 教科書体 NP-R" w:eastAsia="UD デジタル 教科書体 NP-R" w:hAnsi="BIZ UDPゴシック" w:hint="eastAsia"/>
                <w:b/>
                <w:bCs/>
                <w:position w:val="-13"/>
                <w:sz w:val="20"/>
                <w:szCs w:val="20"/>
              </w:rPr>
              <w:t>思いやりのある児童</w:t>
            </w:r>
            <w:r w:rsidR="00AB329F">
              <w:rPr>
                <w:rFonts w:ascii="UD デジタル 教科書体 NP-R" w:eastAsia="UD デジタル 教科書体 NP-R" w:hAnsi="BIZ UDPゴシック" w:hint="eastAsia"/>
                <w:b/>
                <w:bCs/>
                <w:position w:val="-13"/>
                <w:sz w:val="20"/>
                <w:szCs w:val="20"/>
              </w:rPr>
              <w:t>〉</w:t>
            </w:r>
            <w:r w:rsidR="00483BDD" w:rsidRPr="009037AA">
              <w:rPr>
                <w:rFonts w:ascii="UD デジタル 教科書体 NP-R" w:eastAsia="UD デジタル 教科書体 NP-R" w:hAnsi="HG丸ｺﾞｼｯｸM-PRO" w:hint="eastAsia"/>
                <w:b/>
                <w:bCs/>
                <w:position w:val="-13"/>
                <w:sz w:val="22"/>
                <w:szCs w:val="22"/>
              </w:rPr>
              <w:t xml:space="preserve">　　　　　　　　　　　　　　</w:t>
            </w:r>
          </w:p>
          <w:p w14:paraId="2717C9A3" w14:textId="50D3CFE6" w:rsidR="00340F2D" w:rsidRDefault="00340F2D" w:rsidP="00340F2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UD デジタル 教科書体 N-R" w:eastAsia="UD デジタル 教科書体 N-R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UD デジタル 教科書体 N-R" w:eastAsia="UD デジタル 教科書体 N-R" w:hint="eastAsia"/>
                <w:b/>
                <w:bCs/>
                <w:color w:val="000000"/>
                <w:sz w:val="21"/>
                <w:szCs w:val="21"/>
              </w:rPr>
              <w:t>落ち着きと潤いのある環境整備</w:t>
            </w:r>
            <w:r>
              <w:rPr>
                <w:rFonts w:ascii="UD デジタル 教科書体 N-R" w:eastAsia="UD デジタル 教科書体 N-R" w:hint="eastAsia"/>
                <w:color w:val="000000"/>
                <w:sz w:val="18"/>
                <w:szCs w:val="18"/>
              </w:rPr>
              <w:t>（無言清掃の徹底、整理整頓、掲示の工夫）</w:t>
            </w:r>
          </w:p>
          <w:p w14:paraId="270C0A47" w14:textId="08CB8039" w:rsidR="002954B8" w:rsidRDefault="00340F2D" w:rsidP="00340F2D">
            <w:pPr>
              <w:pStyle w:val="Web"/>
              <w:spacing w:before="0" w:beforeAutospacing="0" w:after="0" w:afterAutospacing="0"/>
              <w:jc w:val="both"/>
              <w:rPr>
                <w:rFonts w:ascii="UD デジタル 教科書体 N-R" w:eastAsia="UD デジタル 教科書体 N-R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UD デジタル 教科書体 N-R" w:eastAsia="UD デジタル 教科書体 N-R" w:hint="eastAsia"/>
                <w:b/>
                <w:bCs/>
                <w:color w:val="000000"/>
                <w:sz w:val="21"/>
                <w:szCs w:val="21"/>
              </w:rPr>
              <w:t>学校評価の充実と学校経営への反映</w:t>
            </w:r>
          </w:p>
          <w:p w14:paraId="569F3EF1" w14:textId="3721CEEC" w:rsidR="00340F2D" w:rsidRDefault="00340F2D" w:rsidP="00340F2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UD デジタル 教科書体 N-R" w:eastAsia="UD デジタル 教科書体 N-R" w:hint="eastAsia"/>
                <w:color w:val="000000"/>
                <w:sz w:val="18"/>
                <w:szCs w:val="18"/>
              </w:rPr>
              <w:t>（３者アンケートの実施・分析、学校評議員会・関係者評価委員会の充実）</w:t>
            </w:r>
          </w:p>
          <w:p w14:paraId="36F7D058" w14:textId="4B20F280" w:rsidR="00E27EFC" w:rsidRDefault="00340F2D" w:rsidP="00E27EFC">
            <w:pPr>
              <w:pStyle w:val="Web"/>
              <w:spacing w:before="0" w:beforeAutospacing="0" w:after="0" w:afterAutospacing="0"/>
              <w:jc w:val="both"/>
              <w:rPr>
                <w:rFonts w:ascii="UD デジタル 教科書体 N-R" w:eastAsia="UD デジタル 教科書体 N-R"/>
                <w:color w:val="000000"/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UD デジタル 教科書体 N-R" w:eastAsia="UD デジタル 教科書体 N-R" w:hint="eastAsia"/>
                <w:b/>
                <w:bCs/>
                <w:color w:val="000000"/>
                <w:sz w:val="21"/>
                <w:szCs w:val="21"/>
              </w:rPr>
              <w:t>家庭、地域と連携した教育活動の推進</w:t>
            </w:r>
            <w:r>
              <w:rPr>
                <w:rFonts w:ascii="UD デジタル 教科書体 N-R" w:eastAsia="UD デジタル 教科書体 N-R" w:hint="eastAsia"/>
                <w:color w:val="000000"/>
                <w:sz w:val="18"/>
                <w:szCs w:val="18"/>
              </w:rPr>
              <w:t>（保幼小中高連携の推進）</w:t>
            </w:r>
          </w:p>
          <w:p w14:paraId="3AD329D9" w14:textId="04FB47A2" w:rsidR="00AB56E1" w:rsidRPr="00E27EFC" w:rsidRDefault="00AB56E1" w:rsidP="00E27EFC">
            <w:pPr>
              <w:pStyle w:val="Web"/>
              <w:spacing w:before="0" w:beforeAutospacing="0" w:after="0" w:afterAutospacing="0"/>
              <w:jc w:val="both"/>
              <w:rPr>
                <w:rFonts w:ascii="UD デジタル 教科書体 N-R" w:eastAsia="UD デジタル 教科書体 N-R"/>
                <w:color w:val="000000"/>
                <w:sz w:val="18"/>
                <w:szCs w:val="18"/>
              </w:rPr>
            </w:pPr>
          </w:p>
        </w:tc>
      </w:tr>
      <w:bookmarkEnd w:id="0"/>
    </w:tbl>
    <w:p w14:paraId="1CD5E638" w14:textId="33C3FBE4" w:rsidR="00340F2D" w:rsidRDefault="00340F2D" w:rsidP="00344F96">
      <w:pPr>
        <w:adjustRightInd/>
        <w:spacing w:line="400" w:lineRule="exact"/>
        <w:rPr>
          <w:rFonts w:ascii="UD デジタル 教科書体 NP-R" w:eastAsia="UD デジタル 教科書体 NP-R" w:hAnsi="メイリオ" w:cs="HGP創英ﾌﾟﾚｾﾞﾝｽEB"/>
          <w:b/>
          <w:color w:val="17365D" w:themeColor="text2" w:themeShade="BF"/>
          <w:sz w:val="32"/>
          <w:szCs w:val="32"/>
        </w:rPr>
      </w:pPr>
    </w:p>
    <w:p w14:paraId="47C12276" w14:textId="71BD72D1" w:rsidR="00A21017" w:rsidRPr="00966A7D" w:rsidRDefault="00A21017" w:rsidP="00A21017">
      <w:pPr>
        <w:adjustRightInd/>
        <w:spacing w:line="400" w:lineRule="exact"/>
        <w:jc w:val="center"/>
        <w:rPr>
          <w:rFonts w:ascii="UD デジタル 教科書体 NP-R" w:eastAsia="UD デジタル 教科書体 NP-R" w:hAnsi="メイリオ" w:cs="Times New Roman"/>
          <w:b/>
          <w:color w:val="17365D" w:themeColor="text2" w:themeShade="BF"/>
        </w:rPr>
      </w:pPr>
      <w:r w:rsidRPr="00966A7D">
        <w:rPr>
          <w:rFonts w:ascii="UD デジタル 教科書体 NP-R" w:eastAsia="UD デジタル 教科書体 NP-R" w:hAnsi="メイリオ" w:cs="HGP創英ﾌﾟﾚｾﾞﾝｽEB" w:hint="eastAsia"/>
          <w:b/>
          <w:color w:val="17365D" w:themeColor="text2" w:themeShade="BF"/>
          <w:sz w:val="32"/>
          <w:szCs w:val="32"/>
        </w:rPr>
        <w:lastRenderedPageBreak/>
        <w:t>―</w:t>
      </w:r>
      <w:r w:rsidRPr="00966A7D">
        <w:rPr>
          <w:rFonts w:ascii="UD デジタル 教科書体 NP-R" w:eastAsia="UD デジタル 教科書体 NP-R" w:hAnsi="メイリオ" w:cs="HGP創英ﾌﾟﾚｾﾞﾝｽEB" w:hint="eastAsia"/>
          <w:b/>
          <w:color w:val="17365D" w:themeColor="text2" w:themeShade="BF"/>
          <w:w w:val="151"/>
          <w:sz w:val="32"/>
          <w:szCs w:val="32"/>
        </w:rPr>
        <w:t xml:space="preserve">　</w:t>
      </w:r>
      <w:r w:rsidRPr="00966A7D">
        <w:rPr>
          <w:rFonts w:ascii="UD デジタル 教科書体 NP-R" w:eastAsia="UD デジタル 教科書体 NP-R" w:hAnsi="メイリオ" w:cs="HGP創英ﾌﾟﾚｾﾞﾝｽEB" w:hint="eastAsia"/>
          <w:b/>
          <w:color w:val="17365D" w:themeColor="text2" w:themeShade="BF"/>
          <w:sz w:val="32"/>
          <w:szCs w:val="32"/>
        </w:rPr>
        <w:t>岩沼西小学校のあゆみ</w:t>
      </w:r>
      <w:r w:rsidRPr="00966A7D">
        <w:rPr>
          <w:rFonts w:ascii="UD デジタル 教科書体 NP-R" w:eastAsia="UD デジタル 教科書体 NP-R" w:hAnsi="メイリオ" w:cs="HGP創英ﾌﾟﾚｾﾞﾝｽEB" w:hint="eastAsia"/>
          <w:b/>
          <w:color w:val="17365D" w:themeColor="text2" w:themeShade="BF"/>
          <w:w w:val="151"/>
          <w:sz w:val="32"/>
          <w:szCs w:val="32"/>
        </w:rPr>
        <w:t xml:space="preserve">　</w:t>
      </w:r>
      <w:r w:rsidRPr="00966A7D">
        <w:rPr>
          <w:rFonts w:ascii="UD デジタル 教科書体 NP-R" w:eastAsia="UD デジタル 教科書体 NP-R" w:hAnsi="メイリオ" w:cs="HGP創英ﾌﾟﾚｾﾞﾝｽEB" w:hint="eastAsia"/>
          <w:b/>
          <w:color w:val="17365D" w:themeColor="text2" w:themeShade="BF"/>
          <w:sz w:val="32"/>
          <w:szCs w:val="32"/>
        </w:rPr>
        <w:t>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07"/>
        <w:gridCol w:w="3605"/>
        <w:gridCol w:w="1208"/>
        <w:gridCol w:w="3608"/>
      </w:tblGrid>
      <w:tr w:rsidR="002643B6" w:rsidRPr="000D2E6A" w14:paraId="3846FF9F" w14:textId="77777777" w:rsidTr="00B64963">
        <w:trPr>
          <w:jc w:val="center"/>
        </w:trPr>
        <w:tc>
          <w:tcPr>
            <w:tcW w:w="12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  <w:vAlign w:val="center"/>
          </w:tcPr>
          <w:p w14:paraId="5753F6A3" w14:textId="77777777" w:rsidR="002643B6" w:rsidRPr="00A21017" w:rsidRDefault="002643B6" w:rsidP="002643B6">
            <w:pPr>
              <w:jc w:val="center"/>
              <w:rPr>
                <w:rFonts w:ascii="メイリオ" w:eastAsia="メイリオ" w:hAnsi="メイリオ"/>
                <w:b/>
                <w:color w:val="FFFFFF" w:themeColor="background1"/>
                <w:spacing w:val="10"/>
                <w:sz w:val="18"/>
                <w:szCs w:val="24"/>
              </w:rPr>
            </w:pPr>
            <w:r w:rsidRPr="00A21017">
              <w:rPr>
                <w:rFonts w:ascii="メイリオ" w:eastAsia="メイリオ" w:hAnsi="メイリオ" w:hint="eastAsia"/>
                <w:b/>
                <w:color w:val="FFFFFF" w:themeColor="background1"/>
                <w:spacing w:val="10"/>
                <w:sz w:val="18"/>
                <w:szCs w:val="24"/>
              </w:rPr>
              <w:t>年　度</w:t>
            </w:r>
          </w:p>
        </w:tc>
        <w:tc>
          <w:tcPr>
            <w:tcW w:w="36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  <w:vAlign w:val="center"/>
          </w:tcPr>
          <w:p w14:paraId="4B29A906" w14:textId="1DDED875" w:rsidR="002643B6" w:rsidRPr="00A21017" w:rsidRDefault="002643B6" w:rsidP="002643B6">
            <w:pPr>
              <w:jc w:val="center"/>
              <w:rPr>
                <w:rFonts w:ascii="メイリオ" w:eastAsia="メイリオ" w:hAnsi="メイリオ"/>
                <w:b/>
                <w:color w:val="FFFFFF" w:themeColor="background1"/>
                <w:spacing w:val="10"/>
                <w:sz w:val="18"/>
                <w:szCs w:val="24"/>
              </w:rPr>
            </w:pPr>
            <w:r w:rsidRPr="00A21017">
              <w:rPr>
                <w:rFonts w:ascii="メイリオ" w:eastAsia="メイリオ" w:hAnsi="メイリオ" w:hint="eastAsia"/>
                <w:b/>
                <w:color w:val="FFFFFF" w:themeColor="background1"/>
                <w:spacing w:val="10"/>
                <w:sz w:val="18"/>
                <w:szCs w:val="24"/>
              </w:rPr>
              <w:t>沿革の概要</w:t>
            </w:r>
          </w:p>
        </w:tc>
        <w:tc>
          <w:tcPr>
            <w:tcW w:w="1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  <w:vAlign w:val="center"/>
          </w:tcPr>
          <w:p w14:paraId="184634E8" w14:textId="77777777" w:rsidR="002643B6" w:rsidRPr="00A21017" w:rsidRDefault="002643B6" w:rsidP="002643B6">
            <w:pPr>
              <w:jc w:val="center"/>
              <w:rPr>
                <w:rFonts w:ascii="メイリオ" w:eastAsia="メイリオ" w:hAnsi="メイリオ"/>
                <w:b/>
                <w:color w:val="FFFFFF" w:themeColor="background1"/>
                <w:spacing w:val="10"/>
                <w:sz w:val="18"/>
                <w:szCs w:val="24"/>
              </w:rPr>
            </w:pPr>
            <w:r w:rsidRPr="00A21017">
              <w:rPr>
                <w:rFonts w:ascii="メイリオ" w:eastAsia="メイリオ" w:hAnsi="メイリオ" w:hint="eastAsia"/>
                <w:b/>
                <w:color w:val="FFFFFF" w:themeColor="background1"/>
                <w:spacing w:val="10"/>
                <w:sz w:val="18"/>
                <w:szCs w:val="24"/>
              </w:rPr>
              <w:t>年　度</w:t>
            </w:r>
          </w:p>
        </w:tc>
        <w:tc>
          <w:tcPr>
            <w:tcW w:w="36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  <w:vAlign w:val="center"/>
          </w:tcPr>
          <w:p w14:paraId="58686712" w14:textId="565B1862" w:rsidR="002643B6" w:rsidRPr="00A21017" w:rsidRDefault="002643B6" w:rsidP="002643B6">
            <w:pPr>
              <w:jc w:val="center"/>
              <w:rPr>
                <w:rFonts w:ascii="メイリオ" w:eastAsia="メイリオ" w:hAnsi="メイリオ"/>
                <w:b/>
                <w:color w:val="FFFFFF" w:themeColor="background1"/>
                <w:spacing w:val="10"/>
                <w:sz w:val="18"/>
                <w:szCs w:val="24"/>
              </w:rPr>
            </w:pPr>
            <w:r w:rsidRPr="00A21017">
              <w:rPr>
                <w:rFonts w:ascii="メイリオ" w:eastAsia="メイリオ" w:hAnsi="メイリオ" w:hint="eastAsia"/>
                <w:b/>
                <w:color w:val="FFFFFF" w:themeColor="background1"/>
                <w:spacing w:val="10"/>
                <w:sz w:val="18"/>
                <w:szCs w:val="24"/>
              </w:rPr>
              <w:t>沿革の概要</w:t>
            </w:r>
          </w:p>
        </w:tc>
      </w:tr>
      <w:tr w:rsidR="002643B6" w:rsidRPr="00CF707E" w14:paraId="288C5AC3" w14:textId="77777777" w:rsidTr="00204F5A">
        <w:trPr>
          <w:trHeight w:val="4599"/>
          <w:jc w:val="center"/>
        </w:trPr>
        <w:tc>
          <w:tcPr>
            <w:tcW w:w="1207" w:type="dxa"/>
            <w:tcBorders>
              <w:top w:val="single" w:sz="4" w:space="0" w:color="FFFFFF" w:themeColor="background1"/>
            </w:tcBorders>
            <w:shd w:val="clear" w:color="auto" w:fill="D6E3BC" w:themeFill="accent3" w:themeFillTint="66"/>
          </w:tcPr>
          <w:p w14:paraId="16C947B0" w14:textId="77777777" w:rsidR="002643B6" w:rsidRPr="000D2E6A" w:rsidRDefault="002643B6" w:rsidP="002643B6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昭和５２</w:t>
            </w:r>
          </w:p>
          <w:p w14:paraId="42CFE502" w14:textId="467C11B7" w:rsidR="002643B6" w:rsidRPr="000D2E6A" w:rsidRDefault="002643B6" w:rsidP="002643B6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</w:p>
          <w:p w14:paraId="3C914ECD" w14:textId="77777777" w:rsidR="002643B6" w:rsidRPr="000D2E6A" w:rsidRDefault="002643B6" w:rsidP="002643B6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昭和５３</w:t>
            </w:r>
          </w:p>
          <w:p w14:paraId="2D88D67B" w14:textId="77777777" w:rsidR="002643B6" w:rsidRPr="000D2E6A" w:rsidRDefault="002643B6" w:rsidP="002643B6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昭和５６</w:t>
            </w:r>
          </w:p>
          <w:p w14:paraId="7598F583" w14:textId="77777777" w:rsidR="002643B6" w:rsidRPr="000D2E6A" w:rsidRDefault="002643B6" w:rsidP="002643B6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昭和６０</w:t>
            </w:r>
          </w:p>
          <w:p w14:paraId="080F91B6" w14:textId="77777777" w:rsidR="002643B6" w:rsidRPr="000D2E6A" w:rsidRDefault="002643B6" w:rsidP="002643B6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昭和６２</w:t>
            </w:r>
          </w:p>
          <w:p w14:paraId="5855B4FA" w14:textId="77777777" w:rsidR="002643B6" w:rsidRPr="000D2E6A" w:rsidRDefault="002643B6" w:rsidP="002643B6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　２</w:t>
            </w:r>
          </w:p>
          <w:p w14:paraId="6B0CCE0F" w14:textId="77777777" w:rsidR="002643B6" w:rsidRPr="000D2E6A" w:rsidRDefault="002643B6" w:rsidP="002643B6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　３</w:t>
            </w:r>
          </w:p>
          <w:p w14:paraId="6549FD39" w14:textId="77777777" w:rsidR="002643B6" w:rsidRPr="000D2E6A" w:rsidRDefault="002643B6" w:rsidP="002643B6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　４</w:t>
            </w:r>
          </w:p>
          <w:p w14:paraId="62846393" w14:textId="77777777" w:rsidR="002643B6" w:rsidRPr="000D2E6A" w:rsidRDefault="002643B6" w:rsidP="002643B6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</w:p>
          <w:p w14:paraId="0BECDF83" w14:textId="77777777" w:rsidR="002643B6" w:rsidRPr="000D2E6A" w:rsidRDefault="002643B6" w:rsidP="002643B6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　６</w:t>
            </w:r>
          </w:p>
          <w:p w14:paraId="194767A7" w14:textId="77777777" w:rsidR="002643B6" w:rsidRPr="000D2E6A" w:rsidRDefault="002643B6" w:rsidP="002643B6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</w:p>
          <w:p w14:paraId="63603AF2" w14:textId="77777777" w:rsidR="002643B6" w:rsidRPr="000D2E6A" w:rsidRDefault="002643B6" w:rsidP="002643B6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　７</w:t>
            </w:r>
          </w:p>
          <w:p w14:paraId="7DC2487A" w14:textId="77777777" w:rsidR="002643B6" w:rsidRPr="000D2E6A" w:rsidRDefault="002643B6" w:rsidP="002643B6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　８</w:t>
            </w:r>
          </w:p>
          <w:p w14:paraId="2163661C" w14:textId="77777777" w:rsidR="002643B6" w:rsidRPr="000D2E6A" w:rsidRDefault="002643B6" w:rsidP="002643B6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平成１１</w:t>
            </w:r>
          </w:p>
          <w:p w14:paraId="7D510853" w14:textId="77777777" w:rsidR="002643B6" w:rsidRPr="000D2E6A" w:rsidRDefault="002643B6" w:rsidP="002643B6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平成１２</w:t>
            </w:r>
          </w:p>
          <w:p w14:paraId="28B95549" w14:textId="77777777" w:rsidR="002643B6" w:rsidRPr="000D2E6A" w:rsidRDefault="002643B6" w:rsidP="002643B6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平成１３</w:t>
            </w:r>
          </w:p>
          <w:p w14:paraId="6909922E" w14:textId="77777777" w:rsidR="002643B6" w:rsidRPr="000D2E6A" w:rsidRDefault="002643B6" w:rsidP="002643B6">
            <w:pPr>
              <w:spacing w:line="200" w:lineRule="exact"/>
              <w:jc w:val="center"/>
              <w:rPr>
                <w:rFonts w:ascii="UD デジタル 教科書体 N-R" w:eastAsia="UD デジタル 教科書体 N-R" w:cs="ＭＳ ゴシック"/>
                <w:sz w:val="16"/>
                <w:szCs w:val="16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平成１４</w:t>
            </w:r>
          </w:p>
          <w:p w14:paraId="2F39E58C" w14:textId="77777777" w:rsidR="000417E6" w:rsidRPr="000D2E6A" w:rsidRDefault="000417E6" w:rsidP="002643B6">
            <w:pPr>
              <w:spacing w:line="200" w:lineRule="exact"/>
              <w:jc w:val="center"/>
              <w:rPr>
                <w:rFonts w:ascii="UD デジタル 教科書体 N-R" w:eastAsia="UD デジタル 教科書体 N-R" w:cs="ＭＳ ゴシック"/>
                <w:sz w:val="16"/>
                <w:szCs w:val="16"/>
              </w:rPr>
            </w:pPr>
          </w:p>
          <w:p w14:paraId="15C2F1CD" w14:textId="77777777" w:rsidR="0054574F" w:rsidRDefault="000417E6" w:rsidP="0054574F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ＭＳ ゴシック"/>
                <w:sz w:val="16"/>
                <w:szCs w:val="16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平成１５</w:t>
            </w:r>
          </w:p>
          <w:p w14:paraId="3F8CF4A7" w14:textId="77777777" w:rsidR="0054574F" w:rsidRDefault="0054574F" w:rsidP="0054574F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ＭＳ ゴシック"/>
                <w:sz w:val="16"/>
                <w:szCs w:val="16"/>
              </w:rPr>
            </w:pPr>
          </w:p>
          <w:p w14:paraId="006451A6" w14:textId="72C30B14" w:rsidR="0054574F" w:rsidRPr="000D2E6A" w:rsidRDefault="0054574F" w:rsidP="0054574F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平成１６</w:t>
            </w:r>
          </w:p>
          <w:p w14:paraId="7D41CDD2" w14:textId="77777777" w:rsidR="00204F5A" w:rsidRPr="000D2E6A" w:rsidRDefault="00204F5A" w:rsidP="00204F5A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平成１７</w:t>
            </w:r>
          </w:p>
          <w:p w14:paraId="0851F14C" w14:textId="77777777" w:rsidR="00695C0E" w:rsidRPr="000D2E6A" w:rsidRDefault="00695C0E" w:rsidP="00695C0E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平成１８</w:t>
            </w:r>
          </w:p>
          <w:p w14:paraId="4AA2A7AF" w14:textId="77777777" w:rsidR="00695C0E" w:rsidRPr="000D2E6A" w:rsidRDefault="00695C0E" w:rsidP="00695C0E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</w:p>
          <w:p w14:paraId="5B2808D8" w14:textId="239CF0AC" w:rsidR="000417E6" w:rsidRPr="00204F5A" w:rsidRDefault="000417E6" w:rsidP="00695C0E">
            <w:pPr>
              <w:spacing w:line="200" w:lineRule="exact"/>
              <w:rPr>
                <w:rFonts w:ascii="UD デジタル 教科書体 N-R" w:eastAsia="UD デジタル 教科書体 N-R" w:hAnsiTheme="majorEastAsia"/>
                <w:sz w:val="1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9E83045" w14:textId="24F41989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開校（児童数４９７名　学級数１３学級）</w:t>
            </w:r>
          </w:p>
          <w:p w14:paraId="4B908CD3" w14:textId="60DB2070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開校記念式　校旗樹立</w:t>
            </w:r>
          </w:p>
          <w:p w14:paraId="0377589E" w14:textId="5B301F1B" w:rsidR="002643B6" w:rsidRPr="00D85C6E" w:rsidRDefault="00D85C6E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  <w:sz w:val="16"/>
                <w:szCs w:val="16"/>
              </w:rPr>
            </w:pPr>
            <w:r w:rsidRPr="00D85C6E">
              <w:rPr>
                <w:rFonts w:ascii="UD デジタル 教科書体 N-R" w:eastAsia="UD デジタル 教科書体 N-R" w:hint="eastAsia"/>
                <w:sz w:val="16"/>
                <w:szCs w:val="16"/>
              </w:rPr>
              <w:t>開校記念日（５月５日）校歌制定</w:t>
            </w:r>
          </w:p>
          <w:p w14:paraId="148F5056" w14:textId="6AE83813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校木（黒松）定植</w:t>
            </w:r>
            <w:r w:rsidRPr="000D2E6A">
              <w:rPr>
                <w:rFonts w:ascii="UD デジタル 教科書体 N-R" w:eastAsia="UD デジタル 教科書体 N-R" w:cs="Times New Roman" w:hint="eastAsia"/>
                <w:sz w:val="16"/>
                <w:szCs w:val="16"/>
              </w:rPr>
              <w:t xml:space="preserve">  </w:t>
            </w: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福祉教育普及校指定（県）</w:t>
            </w:r>
          </w:p>
          <w:p w14:paraId="5909A9CA" w14:textId="2ABFF9E4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愛鳥モデル校指定</w:t>
            </w:r>
          </w:p>
          <w:p w14:paraId="62C38D36" w14:textId="0C3474AF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開校１０周年記念式典</w:t>
            </w:r>
          </w:p>
          <w:p w14:paraId="030D40DD" w14:textId="71769B22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むし歯予防推進校指定</w:t>
            </w:r>
          </w:p>
          <w:p w14:paraId="2E7E1582" w14:textId="57D06E2A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開校記念日｢５月１日｣　正式申請登録</w:t>
            </w:r>
          </w:p>
          <w:p w14:paraId="360BF10C" w14:textId="6FB588AD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むし歯予防推進校公開研究会</w:t>
            </w:r>
          </w:p>
          <w:p w14:paraId="032B3B85" w14:textId="3FE83899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緑化コンクール（青森営林局長賞）</w:t>
            </w:r>
          </w:p>
          <w:p w14:paraId="2C970ED8" w14:textId="61CF7EE5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環境教育モデル校指定－２ヶ年（県）</w:t>
            </w:r>
          </w:p>
          <w:p w14:paraId="3A2150C9" w14:textId="4A1CB626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福祉教育実践普及校指定（市）</w:t>
            </w:r>
          </w:p>
          <w:p w14:paraId="2B24F11C" w14:textId="2D3600B9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よい歯の表彰（最優秀賞・全国表彰）</w:t>
            </w:r>
          </w:p>
          <w:p w14:paraId="43427A97" w14:textId="5F314A48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開校２０周年記念式典</w:t>
            </w:r>
          </w:p>
          <w:p w14:paraId="6865CE44" w14:textId="6882E043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心をはぐくむ教育活動推進校指定（県）</w:t>
            </w:r>
          </w:p>
          <w:p w14:paraId="24A6F79F" w14:textId="6F16A232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コンピュータ室新設</w:t>
            </w:r>
          </w:p>
          <w:p w14:paraId="34765E56" w14:textId="27787A98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健康教育推進校指定（県）</w:t>
            </w:r>
          </w:p>
          <w:p w14:paraId="3C0DDF56" w14:textId="60F41376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福祉教育実践普及校指定（市）</w:t>
            </w:r>
          </w:p>
          <w:p w14:paraId="7B3DB4C4" w14:textId="1C86DA2A" w:rsidR="002643B6" w:rsidRPr="000D2E6A" w:rsidRDefault="002643B6" w:rsidP="002643B6">
            <w:pPr>
              <w:spacing w:line="20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学校ホームページ開設</w:t>
            </w:r>
          </w:p>
          <w:p w14:paraId="094CAAD5" w14:textId="7CA514F0" w:rsidR="000417E6" w:rsidRPr="000D2E6A" w:rsidRDefault="000417E6" w:rsidP="000417E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読書活動優秀実践校表彰（文部科学大臣賞）</w:t>
            </w:r>
          </w:p>
          <w:p w14:paraId="1EFF6D5B" w14:textId="77777777" w:rsidR="0054574F" w:rsidRDefault="000417E6" w:rsidP="0054574F">
            <w:pPr>
              <w:adjustRightInd/>
              <w:spacing w:line="200" w:lineRule="exact"/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障害児就学支援調査研究事業指定３ヶ年（県）</w:t>
            </w:r>
          </w:p>
          <w:p w14:paraId="18E6C16B" w14:textId="23842155" w:rsidR="0054574F" w:rsidRPr="000D2E6A" w:rsidRDefault="0054574F" w:rsidP="0054574F">
            <w:pPr>
              <w:adjustRightInd/>
              <w:spacing w:line="200" w:lineRule="exact"/>
              <w:jc w:val="lef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宮城県知事，県教育長　学校視察</w:t>
            </w:r>
          </w:p>
          <w:p w14:paraId="729BF1CB" w14:textId="77777777" w:rsidR="00204F5A" w:rsidRPr="000D2E6A" w:rsidRDefault="00204F5A" w:rsidP="00204F5A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ドーバー市長一行来校</w:t>
            </w:r>
          </w:p>
          <w:p w14:paraId="44DF1EAC" w14:textId="77777777" w:rsidR="00695C0E" w:rsidRPr="000D2E6A" w:rsidRDefault="00695C0E" w:rsidP="00695C0E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児童生徒の生活習慣と健康等に関する</w:t>
            </w:r>
          </w:p>
          <w:p w14:paraId="3EA883C7" w14:textId="77777777" w:rsidR="00695C0E" w:rsidRPr="000D2E6A" w:rsidRDefault="00695C0E" w:rsidP="00695C0E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実践調査研究（文部科学省指定）</w:t>
            </w:r>
          </w:p>
          <w:p w14:paraId="5D4268F2" w14:textId="61D43438" w:rsidR="000417E6" w:rsidRPr="0054574F" w:rsidRDefault="00695C0E" w:rsidP="00695C0E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福祉教育実践普及校指定</w:t>
            </w:r>
          </w:p>
        </w:tc>
        <w:tc>
          <w:tcPr>
            <w:tcW w:w="1208" w:type="dxa"/>
            <w:tcBorders>
              <w:top w:val="single" w:sz="4" w:space="0" w:color="FFFFFF" w:themeColor="background1"/>
            </w:tcBorders>
            <w:shd w:val="clear" w:color="auto" w:fill="D6E3BC" w:themeFill="accent3" w:themeFillTint="66"/>
          </w:tcPr>
          <w:p w14:paraId="788889C6" w14:textId="77CA879A" w:rsidR="002643B6" w:rsidRPr="000D2E6A" w:rsidRDefault="002643B6" w:rsidP="00B64963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平成１９</w:t>
            </w:r>
          </w:p>
          <w:p w14:paraId="291A746E" w14:textId="77777777" w:rsidR="002643B6" w:rsidRPr="000D2E6A" w:rsidRDefault="002643B6" w:rsidP="00B64963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平成２０</w:t>
            </w:r>
          </w:p>
          <w:p w14:paraId="76F17168" w14:textId="51923DC3" w:rsidR="002643B6" w:rsidRPr="000D2E6A" w:rsidRDefault="002643B6" w:rsidP="00B64963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</w:p>
          <w:p w14:paraId="27988DA1" w14:textId="4F3AC3FB" w:rsidR="002643B6" w:rsidRPr="000D2E6A" w:rsidRDefault="002643B6" w:rsidP="00B64963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平成２１</w:t>
            </w:r>
          </w:p>
          <w:p w14:paraId="227E343B" w14:textId="77777777" w:rsidR="002643B6" w:rsidRPr="000D2E6A" w:rsidRDefault="002643B6" w:rsidP="00B64963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平成２２</w:t>
            </w:r>
          </w:p>
          <w:p w14:paraId="5EA66DA2" w14:textId="459043BE" w:rsidR="002643B6" w:rsidRPr="000D2E6A" w:rsidRDefault="002643B6" w:rsidP="00B64963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平成２３</w:t>
            </w:r>
          </w:p>
          <w:p w14:paraId="31C8D484" w14:textId="20E5A7BD" w:rsidR="002643B6" w:rsidRPr="000D2E6A" w:rsidRDefault="002643B6" w:rsidP="00B64963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</w:p>
          <w:p w14:paraId="008D9EAE" w14:textId="77777777" w:rsidR="002643B6" w:rsidRPr="000D2E6A" w:rsidRDefault="002643B6" w:rsidP="00B64963">
            <w:pPr>
              <w:adjustRightInd/>
              <w:spacing w:line="200" w:lineRule="exact"/>
              <w:jc w:val="center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平成２４</w:t>
            </w:r>
          </w:p>
          <w:p w14:paraId="540D1AB4" w14:textId="77777777" w:rsidR="008E248E" w:rsidRPr="000D2E6A" w:rsidRDefault="002643B6" w:rsidP="00B64963">
            <w:pPr>
              <w:spacing w:line="200" w:lineRule="exact"/>
              <w:jc w:val="center"/>
              <w:rPr>
                <w:rFonts w:ascii="UD デジタル 教科書体 N-R" w:eastAsia="UD デジタル 教科書体 N-R" w:cs="ＭＳ ゴシック"/>
                <w:sz w:val="16"/>
                <w:szCs w:val="16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平成２５</w:t>
            </w:r>
          </w:p>
          <w:p w14:paraId="15C64CA7" w14:textId="77777777" w:rsidR="008E248E" w:rsidRPr="000D2E6A" w:rsidRDefault="008E248E" w:rsidP="00B64963">
            <w:pPr>
              <w:spacing w:line="200" w:lineRule="exact"/>
              <w:jc w:val="center"/>
              <w:rPr>
                <w:rFonts w:ascii="UD デジタル 教科書体 N-R" w:eastAsia="UD デジタル 教科書体 N-R" w:cs="ＭＳ ゴシック"/>
                <w:sz w:val="16"/>
                <w:szCs w:val="16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平成２６</w:t>
            </w:r>
          </w:p>
          <w:p w14:paraId="737758C3" w14:textId="77777777" w:rsidR="008E248E" w:rsidRPr="000D2E6A" w:rsidRDefault="008E248E" w:rsidP="00B64963">
            <w:pPr>
              <w:spacing w:line="200" w:lineRule="exact"/>
              <w:jc w:val="center"/>
              <w:rPr>
                <w:rFonts w:ascii="UD デジタル 教科書体 N-R" w:eastAsia="UD デジタル 教科書体 N-R" w:cs="ＭＳ ゴシック"/>
                <w:sz w:val="16"/>
                <w:szCs w:val="16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平成２７</w:t>
            </w:r>
          </w:p>
          <w:p w14:paraId="44953696" w14:textId="77777777" w:rsidR="00E05820" w:rsidRPr="000D2E6A" w:rsidRDefault="00E05820" w:rsidP="00B64963">
            <w:pPr>
              <w:spacing w:line="200" w:lineRule="exact"/>
              <w:jc w:val="center"/>
              <w:rPr>
                <w:rFonts w:ascii="UD デジタル 教科書体 N-R" w:eastAsia="UD デジタル 教科書体 N-R" w:cs="ＭＳ ゴシック"/>
                <w:sz w:val="16"/>
                <w:szCs w:val="16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平成２８</w:t>
            </w:r>
          </w:p>
          <w:p w14:paraId="2B5BFB2D" w14:textId="77777777" w:rsidR="00CF707E" w:rsidRDefault="000417E6" w:rsidP="00B64963">
            <w:pPr>
              <w:spacing w:line="200" w:lineRule="exact"/>
              <w:jc w:val="center"/>
              <w:rPr>
                <w:rFonts w:ascii="UD デジタル 教科書体 N-R" w:eastAsia="UD デジタル 教科書体 N-R" w:cs="ＭＳ ゴシック"/>
                <w:sz w:val="16"/>
                <w:szCs w:val="16"/>
              </w:rPr>
            </w:pPr>
            <w:r w:rsidRPr="000D2E6A"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平成２９</w:t>
            </w:r>
          </w:p>
          <w:p w14:paraId="02BFA94B" w14:textId="77777777" w:rsidR="00436A61" w:rsidRDefault="00CF707E" w:rsidP="00B64963">
            <w:pPr>
              <w:spacing w:line="200" w:lineRule="exact"/>
              <w:jc w:val="center"/>
              <w:rPr>
                <w:rFonts w:ascii="UD デジタル 教科書体 N-R" w:eastAsia="UD デジタル 教科書体 N-R" w:cs="ＭＳ ゴシック"/>
                <w:sz w:val="16"/>
                <w:szCs w:val="16"/>
              </w:rPr>
            </w:pPr>
            <w:r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平成３０</w:t>
            </w:r>
          </w:p>
          <w:p w14:paraId="2225B492" w14:textId="77777777" w:rsidR="0054574F" w:rsidRDefault="00436A61" w:rsidP="00B64963">
            <w:pPr>
              <w:spacing w:line="200" w:lineRule="exact"/>
              <w:jc w:val="center"/>
              <w:rPr>
                <w:rFonts w:ascii="UD デジタル 教科書体 N-R" w:eastAsia="UD デジタル 教科書体 N-R" w:cs="ＭＳ ゴシック"/>
                <w:sz w:val="16"/>
                <w:szCs w:val="16"/>
              </w:rPr>
            </w:pPr>
            <w:r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令和　元</w:t>
            </w:r>
          </w:p>
          <w:p w14:paraId="5DAFB566" w14:textId="77777777" w:rsidR="0054574F" w:rsidRDefault="0054574F" w:rsidP="00B64963">
            <w:pPr>
              <w:spacing w:line="200" w:lineRule="exact"/>
              <w:jc w:val="center"/>
              <w:rPr>
                <w:rFonts w:ascii="UD デジタル 教科書体 N-R" w:eastAsia="UD デジタル 教科書体 N-R" w:cs="ＭＳ ゴシック"/>
                <w:sz w:val="16"/>
                <w:szCs w:val="16"/>
              </w:rPr>
            </w:pPr>
          </w:p>
          <w:p w14:paraId="4A41762E" w14:textId="77777777" w:rsidR="00CF707E" w:rsidRDefault="0054574F" w:rsidP="00B64963">
            <w:pPr>
              <w:spacing w:line="200" w:lineRule="exact"/>
              <w:jc w:val="center"/>
              <w:rPr>
                <w:rFonts w:ascii="UD デジタル 教科書体 N-R" w:eastAsia="UD デジタル 教科書体 N-R" w:cs="ＭＳ ゴシック"/>
                <w:sz w:val="16"/>
                <w:szCs w:val="16"/>
              </w:rPr>
            </w:pPr>
            <w:r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令和　２</w:t>
            </w:r>
          </w:p>
          <w:p w14:paraId="0C758E58" w14:textId="77777777" w:rsidR="00E57CDB" w:rsidRDefault="00E57CDB" w:rsidP="00B64963">
            <w:pPr>
              <w:spacing w:line="200" w:lineRule="exact"/>
              <w:jc w:val="center"/>
              <w:rPr>
                <w:rFonts w:ascii="UD デジタル 教科書体 N-R" w:eastAsia="UD デジタル 教科書体 N-R" w:cs="ＭＳ ゴシック"/>
                <w:sz w:val="16"/>
                <w:szCs w:val="16"/>
              </w:rPr>
            </w:pPr>
          </w:p>
          <w:p w14:paraId="570B2D3B" w14:textId="77777777" w:rsidR="00E57CDB" w:rsidRDefault="00E57CDB" w:rsidP="00B64963">
            <w:pPr>
              <w:spacing w:line="200" w:lineRule="exact"/>
              <w:jc w:val="center"/>
              <w:rPr>
                <w:rFonts w:ascii="UD デジタル 教科書体 N-R" w:eastAsia="UD デジタル 教科書体 N-R" w:cs="ＭＳ ゴシック"/>
                <w:sz w:val="16"/>
                <w:szCs w:val="16"/>
              </w:rPr>
            </w:pPr>
            <w:r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令和　３</w:t>
            </w:r>
          </w:p>
          <w:p w14:paraId="597C8037" w14:textId="716706F0" w:rsidR="00A80E3F" w:rsidRDefault="00A80E3F" w:rsidP="00B64963">
            <w:pPr>
              <w:spacing w:line="200" w:lineRule="exact"/>
              <w:jc w:val="center"/>
              <w:rPr>
                <w:rFonts w:ascii="UD デジタル 教科書体 N-R" w:eastAsia="UD デジタル 教科書体 N-R" w:cs="ＭＳ ゴシック"/>
                <w:sz w:val="16"/>
                <w:szCs w:val="16"/>
              </w:rPr>
            </w:pPr>
          </w:p>
          <w:p w14:paraId="18822159" w14:textId="77777777" w:rsidR="00A80E3F" w:rsidRDefault="00A80E3F" w:rsidP="00B64963">
            <w:pPr>
              <w:spacing w:line="200" w:lineRule="exact"/>
              <w:jc w:val="center"/>
              <w:rPr>
                <w:rFonts w:ascii="UD デジタル 教科書体 N-R" w:eastAsia="UD デジタル 教科書体 N-R" w:cs="ＭＳ ゴシック"/>
                <w:sz w:val="16"/>
                <w:szCs w:val="16"/>
              </w:rPr>
            </w:pPr>
          </w:p>
          <w:p w14:paraId="0DCE61B7" w14:textId="79EF6E4A" w:rsidR="00A80E3F" w:rsidRPr="0054574F" w:rsidRDefault="00A80E3F" w:rsidP="00B64963">
            <w:pPr>
              <w:spacing w:line="200" w:lineRule="exact"/>
              <w:jc w:val="center"/>
              <w:rPr>
                <w:rFonts w:ascii="UD デジタル 教科書体 N-R" w:eastAsia="UD デジタル 教科書体 N-R" w:cs="ＭＳ ゴシック"/>
                <w:sz w:val="16"/>
                <w:szCs w:val="16"/>
              </w:rPr>
            </w:pPr>
            <w:r>
              <w:rPr>
                <w:rFonts w:ascii="UD デジタル 教科書体 N-R" w:eastAsia="UD デジタル 教科書体 N-R" w:cs="ＭＳ ゴシック" w:hint="eastAsia"/>
                <w:sz w:val="16"/>
                <w:szCs w:val="16"/>
              </w:rPr>
              <w:t>令和　４</w:t>
            </w:r>
          </w:p>
        </w:tc>
        <w:tc>
          <w:tcPr>
            <w:tcW w:w="360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1BEFD7B" w14:textId="12C0CB1B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開校３０周年記念式典</w:t>
            </w:r>
          </w:p>
          <w:p w14:paraId="170F0791" w14:textId="0FE032DC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西校舎（特別教室）増築</w:t>
            </w:r>
          </w:p>
          <w:p w14:paraId="36A1FBC7" w14:textId="12569F32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図書室・普通教室改修工事</w:t>
            </w:r>
          </w:p>
          <w:p w14:paraId="7F44D150" w14:textId="367809AB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バックネット設置，緞帳寄贈</w:t>
            </w:r>
          </w:p>
          <w:p w14:paraId="0E1EE9F8" w14:textId="5B69988E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防犯カメラ設置</w:t>
            </w:r>
            <w:r w:rsidR="006043D0">
              <w:rPr>
                <w:rFonts w:ascii="UD デジタル 教科書体 N-R" w:eastAsia="UD デジタル 教科書体 N-R" w:hint="eastAsia"/>
                <w:sz w:val="16"/>
                <w:szCs w:val="16"/>
              </w:rPr>
              <w:t>，</w:t>
            </w: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東日本大震災避難所開設</w:t>
            </w:r>
          </w:p>
          <w:p w14:paraId="530284F7" w14:textId="7FB90128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仮設校舎（集会室）増築</w:t>
            </w:r>
          </w:p>
          <w:p w14:paraId="22B3E893" w14:textId="418D4C6A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エアコン設置（保健室，</w:t>
            </w:r>
            <w:r w:rsidRPr="000D2E6A">
              <w:rPr>
                <w:rFonts w:ascii="UD デジタル 教科書体 N-R" w:eastAsia="UD デジタル 教科書体 N-R" w:hAnsi="ＭＳ ゴシック" w:cs="ＭＳ ゴシック" w:hint="eastAsia"/>
                <w:sz w:val="16"/>
                <w:szCs w:val="16"/>
              </w:rPr>
              <w:t>PC</w:t>
            </w: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ルーム）</w:t>
            </w:r>
          </w:p>
          <w:p w14:paraId="6AEE1801" w14:textId="3C03B572" w:rsidR="002643B6" w:rsidRPr="000D2E6A" w:rsidRDefault="002643B6" w:rsidP="002643B6">
            <w:pPr>
              <w:adjustRightInd/>
              <w:spacing w:line="200" w:lineRule="exact"/>
              <w:rPr>
                <w:rFonts w:ascii="UD デジタル 教科書体 N-R" w:eastAsia="UD デジタル 教科書体 N-R" w:cs="Times New Roman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北校舎教室増築，放送設備改修</w:t>
            </w:r>
          </w:p>
          <w:p w14:paraId="4B1BDEF1" w14:textId="1087A9FE" w:rsidR="002643B6" w:rsidRPr="000D2E6A" w:rsidRDefault="002643B6" w:rsidP="002643B6">
            <w:pPr>
              <w:spacing w:line="20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防災倉庫設置</w:t>
            </w:r>
          </w:p>
          <w:p w14:paraId="074491B4" w14:textId="1596EBB7" w:rsidR="008E248E" w:rsidRPr="000D2E6A" w:rsidRDefault="008E248E" w:rsidP="002643B6">
            <w:pPr>
              <w:spacing w:line="20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センサーライト設置</w:t>
            </w:r>
          </w:p>
          <w:p w14:paraId="6C966B2C" w14:textId="49272FA9" w:rsidR="008E248E" w:rsidRPr="000D2E6A" w:rsidRDefault="004F54A2" w:rsidP="004F54A2">
            <w:pPr>
              <w:spacing w:line="20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南校舎１階</w:t>
            </w:r>
            <w:r w:rsidR="008E248E"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水洗トイレ</w:t>
            </w:r>
            <w:r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改修</w:t>
            </w:r>
          </w:p>
          <w:p w14:paraId="619A6D72" w14:textId="3AE5FDB7" w:rsidR="00E05820" w:rsidRPr="000D2E6A" w:rsidRDefault="000D2E6A" w:rsidP="004F54A2">
            <w:pPr>
              <w:spacing w:line="20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子供</w:t>
            </w:r>
            <w:r w:rsidR="00E05820" w:rsidRPr="000D2E6A">
              <w:rPr>
                <w:rFonts w:ascii="UD デジタル 教科書体 N-R" w:eastAsia="UD デジタル 教科書体 N-R" w:hint="eastAsia"/>
                <w:sz w:val="16"/>
                <w:szCs w:val="16"/>
              </w:rPr>
              <w:t>の読書活動実践校文部科学大臣表彰</w:t>
            </w:r>
          </w:p>
          <w:p w14:paraId="7C658EFE" w14:textId="77777777" w:rsidR="003E02F5" w:rsidRPr="000D2E6A" w:rsidRDefault="00B03731" w:rsidP="004F54A2">
            <w:pPr>
              <w:spacing w:line="200" w:lineRule="exact"/>
              <w:rPr>
                <w:rFonts w:ascii="UD デジタル 教科書体 N-R" w:eastAsia="UD デジタル 教科書体 N-R" w:hAnsiTheme="minorEastAsia"/>
                <w:sz w:val="16"/>
                <w:szCs w:val="24"/>
              </w:rPr>
            </w:pPr>
            <w:r w:rsidRPr="000D2E6A">
              <w:rPr>
                <w:rFonts w:ascii="UD デジタル 教科書体 N-R" w:eastAsia="UD デジタル 教科書体 N-R" w:hAnsiTheme="minorEastAsia" w:hint="eastAsia"/>
                <w:sz w:val="16"/>
                <w:szCs w:val="24"/>
              </w:rPr>
              <w:t>トイレ洋式化工事完了</w:t>
            </w:r>
          </w:p>
          <w:p w14:paraId="5F2BABA5" w14:textId="73B4AAC5" w:rsidR="00B03731" w:rsidRPr="00CF707E" w:rsidRDefault="00CF707E" w:rsidP="004F54A2">
            <w:pPr>
              <w:spacing w:line="200" w:lineRule="exact"/>
              <w:rPr>
                <w:rFonts w:ascii="UD デジタル 教科書体 N-R" w:eastAsia="UD デジタル 教科書体 N-R" w:hAnsiTheme="minorEastAsia"/>
                <w:w w:val="90"/>
                <w:sz w:val="16"/>
                <w:szCs w:val="24"/>
              </w:rPr>
            </w:pPr>
            <w:r w:rsidRPr="00CF707E">
              <w:rPr>
                <w:rFonts w:ascii="UD デジタル 教科書体 N-R" w:eastAsia="UD デジタル 教科書体 N-R" w:hAnsiTheme="minorEastAsia" w:hint="eastAsia"/>
                <w:sz w:val="16"/>
                <w:szCs w:val="24"/>
              </w:rPr>
              <w:t>エアコン設置(職員室・校長室)</w:t>
            </w:r>
            <w:r w:rsidR="006043D0">
              <w:rPr>
                <w:rFonts w:ascii="UD デジタル 教科書体 N-R" w:eastAsia="UD デジタル 教科書体 N-R" w:hAnsiTheme="minorEastAsia" w:hint="eastAsia"/>
                <w:sz w:val="16"/>
                <w:szCs w:val="24"/>
              </w:rPr>
              <w:t>，</w:t>
            </w:r>
            <w:r w:rsidRPr="00CF707E">
              <w:rPr>
                <w:rFonts w:ascii="UD デジタル 教科書体 N-R" w:eastAsia="UD デジタル 教科書体 N-R" w:hAnsiTheme="minorEastAsia" w:hint="eastAsia"/>
                <w:sz w:val="16"/>
                <w:szCs w:val="24"/>
              </w:rPr>
              <w:t xml:space="preserve">熱中症計設置 </w:t>
            </w:r>
          </w:p>
          <w:p w14:paraId="2964BF12" w14:textId="603E4AF4" w:rsidR="00BB7162" w:rsidRDefault="00436A61" w:rsidP="004F54A2">
            <w:pPr>
              <w:spacing w:line="200" w:lineRule="exact"/>
              <w:rPr>
                <w:rFonts w:ascii="UD デジタル 教科書体 N-R" w:eastAsia="UD デジタル 教科書体 N-R" w:hAnsiTheme="minorEastAsia"/>
                <w:sz w:val="16"/>
                <w:szCs w:val="24"/>
              </w:rPr>
            </w:pPr>
            <w:r w:rsidRPr="00CF707E">
              <w:rPr>
                <w:rFonts w:ascii="UD デジタル 教科書体 N-R" w:eastAsia="UD デジタル 教科書体 N-R" w:hAnsiTheme="minorEastAsia" w:hint="eastAsia"/>
                <w:sz w:val="16"/>
                <w:szCs w:val="24"/>
              </w:rPr>
              <w:t>エアコン設置(</w:t>
            </w:r>
            <w:r>
              <w:rPr>
                <w:rFonts w:ascii="UD デジタル 教科書体 N-R" w:eastAsia="UD デジタル 教科書体 N-R" w:hAnsiTheme="minorEastAsia" w:hint="eastAsia"/>
                <w:sz w:val="16"/>
                <w:szCs w:val="24"/>
              </w:rPr>
              <w:t>教室</w:t>
            </w:r>
            <w:r w:rsidRPr="00CF707E">
              <w:rPr>
                <w:rFonts w:ascii="UD デジタル 教科書体 N-R" w:eastAsia="UD デジタル 教科書体 N-R" w:hAnsiTheme="minorEastAsia" w:hint="eastAsia"/>
                <w:sz w:val="16"/>
                <w:szCs w:val="24"/>
              </w:rPr>
              <w:t>)</w:t>
            </w:r>
            <w:r w:rsidR="006043D0">
              <w:rPr>
                <w:rFonts w:ascii="UD デジタル 教科書体 N-R" w:eastAsia="UD デジタル 教科書体 N-R" w:hAnsiTheme="minorEastAsia" w:hint="eastAsia"/>
                <w:sz w:val="16"/>
                <w:szCs w:val="24"/>
              </w:rPr>
              <w:t>，</w:t>
            </w:r>
            <w:r>
              <w:rPr>
                <w:rFonts w:ascii="UD デジタル 教科書体 N-R" w:eastAsia="UD デジタル 教科書体 N-R" w:hAnsiTheme="minorEastAsia" w:hint="eastAsia"/>
                <w:sz w:val="16"/>
                <w:szCs w:val="24"/>
              </w:rPr>
              <w:t>校是石碑移設</w:t>
            </w:r>
            <w:r w:rsidR="00BB7162">
              <w:rPr>
                <w:rFonts w:ascii="UD デジタル 教科書体 N-R" w:eastAsia="UD デジタル 教科書体 N-R" w:hAnsiTheme="minorEastAsia" w:hint="eastAsia"/>
                <w:sz w:val="16"/>
                <w:szCs w:val="24"/>
              </w:rPr>
              <w:t xml:space="preserve">　</w:t>
            </w:r>
          </w:p>
          <w:p w14:paraId="1D21E733" w14:textId="70611D82" w:rsidR="0054574F" w:rsidRDefault="006043D0" w:rsidP="004F54A2">
            <w:pPr>
              <w:spacing w:line="200" w:lineRule="exact"/>
              <w:rPr>
                <w:rFonts w:ascii="UD デジタル 教科書体 N-R" w:eastAsia="UD デジタル 教科書体 N-R" w:hAnsiTheme="minorEastAsia"/>
                <w:sz w:val="16"/>
                <w:szCs w:val="24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16"/>
                <w:szCs w:val="24"/>
              </w:rPr>
              <w:t>西校舎裏駐車場整備，</w:t>
            </w:r>
            <w:r w:rsidR="00BB7162">
              <w:rPr>
                <w:rFonts w:ascii="UD デジタル 教科書体 N-R" w:eastAsia="UD デジタル 教科書体 N-R" w:hAnsiTheme="minorEastAsia" w:hint="eastAsia"/>
                <w:sz w:val="16"/>
                <w:szCs w:val="24"/>
              </w:rPr>
              <w:t>体育館改修工事開始</w:t>
            </w:r>
          </w:p>
          <w:p w14:paraId="0662A4A4" w14:textId="65C37B85" w:rsidR="00204F5A" w:rsidRDefault="00204F5A" w:rsidP="00204F5A">
            <w:pPr>
              <w:spacing w:line="200" w:lineRule="exact"/>
              <w:rPr>
                <w:rFonts w:ascii="UD デジタル 教科書体 N-R" w:eastAsia="UD デジタル 教科書体 N-R" w:hAnsiTheme="minorEastAsia"/>
                <w:sz w:val="16"/>
                <w:szCs w:val="24"/>
              </w:rPr>
            </w:pPr>
            <w:r w:rsidRPr="00E57CDB">
              <w:rPr>
                <w:rFonts w:ascii="UD デジタル 教科書体 N-R" w:eastAsia="UD デジタル 教科書体 N-R" w:hAnsiTheme="minorEastAsia" w:hint="eastAsia"/>
                <w:sz w:val="14"/>
                <w:szCs w:val="22"/>
              </w:rPr>
              <w:t>新型コロナウイルス感染予防に伴う臨時休業</w:t>
            </w:r>
            <w:r w:rsidRPr="00E57CDB">
              <w:rPr>
                <w:rFonts w:ascii="UD デジタル 教科書体 N-R" w:eastAsia="UD デジタル 教科書体 N-R" w:hAnsiTheme="minorEastAsia" w:hint="eastAsia"/>
                <w:sz w:val="12"/>
              </w:rPr>
              <w:t>（4/8～5/31）</w:t>
            </w:r>
          </w:p>
          <w:p w14:paraId="74847508" w14:textId="5282A970" w:rsidR="00204F5A" w:rsidRDefault="0054574F" w:rsidP="00204F5A">
            <w:pPr>
              <w:spacing w:line="200" w:lineRule="exact"/>
              <w:rPr>
                <w:rFonts w:ascii="UD デジタル 教科書体 N-R" w:eastAsia="UD デジタル 教科書体 N-R" w:hAnsiTheme="minorEastAsia"/>
                <w:sz w:val="16"/>
                <w:szCs w:val="24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16"/>
                <w:szCs w:val="24"/>
              </w:rPr>
              <w:t>体育館改修工事</w:t>
            </w:r>
            <w:r w:rsidR="00204F5A">
              <w:rPr>
                <w:rFonts w:ascii="UD デジタル 教科書体 N-R" w:eastAsia="UD デジタル 教科書体 N-R" w:hAnsiTheme="minorEastAsia" w:hint="eastAsia"/>
                <w:sz w:val="16"/>
                <w:szCs w:val="24"/>
              </w:rPr>
              <w:t>終了，防災倉庫設置（2棟目）</w:t>
            </w:r>
          </w:p>
          <w:p w14:paraId="192CAEAE" w14:textId="6DA7E4F9" w:rsidR="00E57CDB" w:rsidRDefault="00E57CDB" w:rsidP="00204F5A">
            <w:pPr>
              <w:spacing w:line="200" w:lineRule="exact"/>
              <w:rPr>
                <w:rFonts w:ascii="UD デジタル 教科書体 N-R" w:eastAsia="UD デジタル 教科書体 N-R" w:hAnsiTheme="minorEastAsia"/>
                <w:sz w:val="16"/>
                <w:szCs w:val="22"/>
              </w:rPr>
            </w:pPr>
            <w:r w:rsidRPr="00E57CDB">
              <w:rPr>
                <w:rFonts w:ascii="UD デジタル 教科書体 N-R" w:eastAsia="UD デジタル 教科書体 N-R" w:hAnsiTheme="minorEastAsia" w:hint="eastAsia"/>
                <w:sz w:val="16"/>
                <w:szCs w:val="22"/>
              </w:rPr>
              <w:t>非接触型温度測定・測定器７台設置</w:t>
            </w:r>
          </w:p>
          <w:p w14:paraId="5D08111A" w14:textId="4DC608A9" w:rsidR="00E57CDB" w:rsidRDefault="00E57CDB" w:rsidP="00204F5A">
            <w:pPr>
              <w:spacing w:line="200" w:lineRule="exact"/>
              <w:rPr>
                <w:rFonts w:ascii="UD デジタル 教科書体 N-R" w:eastAsia="UD デジタル 教科書体 N-R" w:hAnsiTheme="minorEastAsia"/>
                <w:sz w:val="16"/>
                <w:szCs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16"/>
                <w:szCs w:val="22"/>
              </w:rPr>
              <w:t>外トイレ老朽化のため撤去</w:t>
            </w:r>
          </w:p>
          <w:p w14:paraId="4063462A" w14:textId="77777777" w:rsidR="00E57CDB" w:rsidRDefault="00917C4E" w:rsidP="00204F5A">
            <w:pPr>
              <w:spacing w:line="200" w:lineRule="exact"/>
              <w:rPr>
                <w:rFonts w:ascii="UD デジタル 教科書体 N-R" w:eastAsia="UD デジタル 教科書体 N-R" w:hAnsiTheme="minorEastAsia"/>
                <w:sz w:val="16"/>
                <w:szCs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16"/>
                <w:szCs w:val="22"/>
              </w:rPr>
              <w:t>宮城県連合小学校理科教育仙台地区大会開催</w:t>
            </w:r>
          </w:p>
          <w:p w14:paraId="1F828ABC" w14:textId="77777777" w:rsidR="00A80E3F" w:rsidRDefault="00DD1E4C" w:rsidP="00204F5A">
            <w:pPr>
              <w:spacing w:line="200" w:lineRule="exact"/>
              <w:rPr>
                <w:rFonts w:ascii="UD デジタル 教科書体 N-R" w:eastAsia="UD デジタル 教科書体 N-R" w:hAnsiTheme="minorEastAsia"/>
                <w:sz w:val="16"/>
                <w:szCs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16"/>
                <w:szCs w:val="22"/>
              </w:rPr>
              <w:t>総合型校務支援システムの導入</w:t>
            </w:r>
          </w:p>
          <w:p w14:paraId="1E3669FA" w14:textId="1FC39184" w:rsidR="00DD1E4C" w:rsidRPr="00917C4E" w:rsidRDefault="00DD1E4C" w:rsidP="00204F5A">
            <w:pPr>
              <w:spacing w:line="200" w:lineRule="exact"/>
              <w:rPr>
                <w:rFonts w:ascii="UD デジタル 教科書体 N-R" w:eastAsia="UD デジタル 教科書体 N-R" w:hAnsiTheme="minorEastAsia"/>
                <w:sz w:val="16"/>
                <w:szCs w:val="22"/>
              </w:rPr>
            </w:pPr>
            <w:r w:rsidRPr="00DD1E4C">
              <w:rPr>
                <w:rFonts w:ascii="UD デジタル 教科書体 N-R" w:eastAsia="UD デジタル 教科書体 N-R" w:hAnsiTheme="minorEastAsia" w:hint="eastAsia"/>
                <w:w w:val="92"/>
                <w:sz w:val="16"/>
                <w:szCs w:val="22"/>
                <w:fitText w:val="3388" w:id="-1257529088"/>
              </w:rPr>
              <w:t>普通学級に短焦点プロジェクターと専用黒板の設</w:t>
            </w:r>
            <w:r w:rsidRPr="00DD1E4C">
              <w:rPr>
                <w:rFonts w:ascii="UD デジタル 教科書体 N-R" w:eastAsia="UD デジタル 教科書体 N-R" w:hAnsiTheme="minorEastAsia" w:hint="eastAsia"/>
                <w:spacing w:val="1"/>
                <w:w w:val="92"/>
                <w:sz w:val="16"/>
                <w:szCs w:val="22"/>
                <w:fitText w:val="3388" w:id="-1257529088"/>
              </w:rPr>
              <w:t>置</w:t>
            </w:r>
          </w:p>
        </w:tc>
      </w:tr>
    </w:tbl>
    <w:p w14:paraId="2B82B47F" w14:textId="49A7DE24" w:rsidR="00A21017" w:rsidRPr="008C617D" w:rsidRDefault="00A21017" w:rsidP="00C5454A">
      <w:pPr>
        <w:adjustRightInd/>
        <w:spacing w:line="400" w:lineRule="exact"/>
        <w:jc w:val="center"/>
        <w:rPr>
          <w:rFonts w:ascii="メイリオ" w:eastAsia="メイリオ" w:hAnsi="メイリオ" w:cs="Times New Roman"/>
          <w:b/>
          <w:color w:val="17365D" w:themeColor="text2" w:themeShade="BF"/>
        </w:rPr>
      </w:pPr>
      <w:r w:rsidRPr="008C617D">
        <w:rPr>
          <w:rFonts w:ascii="メイリオ" w:eastAsia="メイリオ" w:hAnsi="メイリオ" w:cs="HGP創英ﾌﾟﾚｾﾞﾝｽEB" w:hint="eastAsia"/>
          <w:b/>
          <w:color w:val="17365D" w:themeColor="text2" w:themeShade="BF"/>
          <w:sz w:val="32"/>
          <w:szCs w:val="32"/>
        </w:rPr>
        <w:t>―</w:t>
      </w:r>
      <w:r w:rsidRPr="008C617D">
        <w:rPr>
          <w:rFonts w:ascii="メイリオ" w:eastAsia="メイリオ" w:hAnsi="メイリオ" w:cs="HGP創英ﾌﾟﾚｾﾞﾝｽEB" w:hint="eastAsia"/>
          <w:b/>
          <w:color w:val="17365D" w:themeColor="text2" w:themeShade="BF"/>
          <w:w w:val="151"/>
          <w:sz w:val="32"/>
          <w:szCs w:val="32"/>
        </w:rPr>
        <w:t xml:space="preserve">　</w:t>
      </w:r>
      <w:r>
        <w:rPr>
          <w:rFonts w:ascii="メイリオ" w:eastAsia="メイリオ" w:hAnsi="メイリオ" w:cs="HGP創英ﾌﾟﾚｾﾞﾝｽEB" w:hint="eastAsia"/>
          <w:b/>
          <w:color w:val="17365D" w:themeColor="text2" w:themeShade="BF"/>
          <w:sz w:val="32"/>
          <w:szCs w:val="32"/>
        </w:rPr>
        <w:t>主な行事予定</w:t>
      </w:r>
      <w:r w:rsidRPr="008C617D">
        <w:rPr>
          <w:rFonts w:ascii="メイリオ" w:eastAsia="メイリオ" w:hAnsi="メイリオ" w:cs="HGP創英ﾌﾟﾚｾﾞﾝｽEB" w:hint="eastAsia"/>
          <w:b/>
          <w:color w:val="17365D" w:themeColor="text2" w:themeShade="BF"/>
          <w:w w:val="151"/>
          <w:sz w:val="32"/>
          <w:szCs w:val="32"/>
        </w:rPr>
        <w:t xml:space="preserve">　</w:t>
      </w:r>
      <w:r w:rsidRPr="008C617D">
        <w:rPr>
          <w:rFonts w:ascii="メイリオ" w:eastAsia="メイリオ" w:hAnsi="メイリオ" w:cs="HGP創英ﾌﾟﾚｾﾞﾝｽEB" w:hint="eastAsia"/>
          <w:b/>
          <w:color w:val="17365D" w:themeColor="text2" w:themeShade="BF"/>
          <w:sz w:val="32"/>
          <w:szCs w:val="32"/>
        </w:rPr>
        <w:t>―</w:t>
      </w:r>
      <w:r w:rsidR="006043D0" w:rsidRPr="00A21017">
        <w:rPr>
          <w:rFonts w:ascii="メイリオ" w:eastAsia="メイリオ" w:hAnsi="メイリオ" w:cs="HGP創英ﾌﾟﾚｾﾞﾝｽEB" w:hint="eastAsia"/>
          <w:color w:val="000080"/>
          <w:spacing w:val="56"/>
          <w:sz w:val="36"/>
          <w:szCs w:val="38"/>
        </w:rPr>
        <w:t xml:space="preserve">　 </w:t>
      </w:r>
      <w:r w:rsidR="003B4870" w:rsidRPr="00A21017">
        <w:rPr>
          <w:rFonts w:ascii="メイリオ" w:eastAsia="メイリオ" w:hAnsi="メイリオ" w:cs="HGP創英ﾌﾟﾚｾﾞﾝｽEB" w:hint="eastAsia"/>
          <w:color w:val="000080"/>
          <w:spacing w:val="56"/>
          <w:sz w:val="36"/>
          <w:szCs w:val="38"/>
        </w:rPr>
        <w:t xml:space="preserve">　　</w:t>
      </w:r>
      <w:r w:rsidR="00A94D5D" w:rsidRPr="00A21017">
        <w:rPr>
          <w:rFonts w:ascii="メイリオ" w:eastAsia="メイリオ" w:hAnsi="メイリオ" w:cs="HGP創英ﾌﾟﾚｾﾞﾝｽEB" w:hint="eastAsia"/>
          <w:noProof/>
          <w:color w:val="000080"/>
          <w:spacing w:val="56"/>
          <w:sz w:val="36"/>
          <w:szCs w:val="38"/>
        </w:rPr>
        <w:drawing>
          <wp:inline distT="0" distB="0" distL="0" distR="0" wp14:anchorId="69E35AE1" wp14:editId="52226778">
            <wp:extent cx="216535" cy="17462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17D">
        <w:rPr>
          <w:rFonts w:ascii="メイリオ" w:eastAsia="メイリオ" w:hAnsi="メイリオ" w:cs="HGP創英ﾌﾟﾚｾﾞﾝｽEB" w:hint="eastAsia"/>
          <w:b/>
          <w:color w:val="17365D" w:themeColor="text2" w:themeShade="BF"/>
          <w:sz w:val="32"/>
          <w:szCs w:val="32"/>
        </w:rPr>
        <w:t>―</w:t>
      </w:r>
      <w:r w:rsidRPr="008C617D">
        <w:rPr>
          <w:rFonts w:ascii="メイリオ" w:eastAsia="メイリオ" w:hAnsi="メイリオ" w:cs="HGP創英ﾌﾟﾚｾﾞﾝｽEB" w:hint="eastAsia"/>
          <w:b/>
          <w:color w:val="17365D" w:themeColor="text2" w:themeShade="BF"/>
          <w:w w:val="151"/>
          <w:sz w:val="32"/>
          <w:szCs w:val="32"/>
        </w:rPr>
        <w:t xml:space="preserve">　</w:t>
      </w:r>
      <w:r>
        <w:rPr>
          <w:rFonts w:ascii="メイリオ" w:eastAsia="メイリオ" w:hAnsi="メイリオ" w:cs="HGP創英ﾌﾟﾚｾﾞﾝｽEB" w:hint="eastAsia"/>
          <w:b/>
          <w:color w:val="17365D" w:themeColor="text2" w:themeShade="BF"/>
          <w:sz w:val="32"/>
          <w:szCs w:val="32"/>
        </w:rPr>
        <w:t>週時程</w:t>
      </w:r>
      <w:r w:rsidRPr="008C617D">
        <w:rPr>
          <w:rFonts w:ascii="メイリオ" w:eastAsia="メイリオ" w:hAnsi="メイリオ" w:cs="HGP創英ﾌﾟﾚｾﾞﾝｽEB" w:hint="eastAsia"/>
          <w:b/>
          <w:color w:val="17365D" w:themeColor="text2" w:themeShade="BF"/>
          <w:w w:val="151"/>
          <w:sz w:val="32"/>
          <w:szCs w:val="32"/>
        </w:rPr>
        <w:t xml:space="preserve">　</w:t>
      </w:r>
      <w:r w:rsidRPr="008C617D">
        <w:rPr>
          <w:rFonts w:ascii="メイリオ" w:eastAsia="メイリオ" w:hAnsi="メイリオ" w:cs="HGP創英ﾌﾟﾚｾﾞﾝｽEB" w:hint="eastAsia"/>
          <w:b/>
          <w:color w:val="17365D" w:themeColor="text2" w:themeShade="BF"/>
          <w:sz w:val="32"/>
          <w:szCs w:val="32"/>
        </w:rPr>
        <w:t>―</w:t>
      </w:r>
    </w:p>
    <w:p w14:paraId="505334D1" w14:textId="16509FC8" w:rsidR="002643B6" w:rsidRPr="00A21017" w:rsidRDefault="00DD1E4C" w:rsidP="00A21017">
      <w:pPr>
        <w:adjustRightInd/>
        <w:spacing w:line="400" w:lineRule="exact"/>
        <w:jc w:val="center"/>
        <w:rPr>
          <w:rFonts w:ascii="メイリオ" w:eastAsia="メイリオ" w:hAnsi="メイリオ"/>
          <w:spacing w:val="10"/>
          <w:sz w:val="24"/>
          <w:szCs w:val="24"/>
        </w:rPr>
      </w:pPr>
      <w:r w:rsidRPr="008C708C">
        <w:rPr>
          <w:rFonts w:ascii="UD デジタル 教科書体 N-R" w:eastAsia="UD デジタル 教科書体 N-R" w:hAnsi="ＭＳ ゴシック"/>
          <w:noProof/>
          <w:spacing w:val="10"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69FCF57B" wp14:editId="7D178282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2546350" cy="3063875"/>
            <wp:effectExtent l="0" t="0" r="6350" b="31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2E6A">
        <w:rPr>
          <w:rFonts w:ascii="UD デジタル 教科書体 N-R" w:eastAsia="UD デジタル 教科書体 N-R" w:hAnsi="ＭＳ ゴシック" w:hint="eastAsia"/>
          <w:noProof/>
          <w:spacing w:val="1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6A3E9F" wp14:editId="517CD080">
                <wp:simplePos x="0" y="0"/>
                <wp:positionH relativeFrom="margin">
                  <wp:posOffset>-635</wp:posOffset>
                </wp:positionH>
                <wp:positionV relativeFrom="paragraph">
                  <wp:posOffset>52962</wp:posOffset>
                </wp:positionV>
                <wp:extent cx="3419475" cy="3005563"/>
                <wp:effectExtent l="38100" t="38100" r="123825" b="118745"/>
                <wp:wrapNone/>
                <wp:docPr id="16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0055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A4CD5AE" w14:textId="6A008ECA" w:rsidR="00A90D43" w:rsidRPr="00C5454A" w:rsidRDefault="00C5454A" w:rsidP="00A90D43">
                            <w:pPr>
                              <w:adjustRightInd/>
                              <w:rPr>
                                <w:rFonts w:ascii="BIZ UDPゴシック" w:eastAsia="BIZ UDPゴシック" w:hAnsi="BIZ UDPゴシック" w:cs="Times New Roman"/>
                                <w:b/>
                                <w:color w:val="C00000"/>
                                <w:spacing w:val="-8"/>
                                <w:u w:val="single"/>
                              </w:rPr>
                            </w:pPr>
                            <w:r w:rsidRPr="00C5454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■</w:t>
                            </w:r>
                            <w:r w:rsidR="007A626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 前期</w:t>
                            </w:r>
                            <w:r w:rsidRPr="00C5454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5454A"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C5454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5454A"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30AE5671" w14:textId="64E8F215" w:rsidR="00AE18C2" w:rsidRPr="006043D0" w:rsidRDefault="006043D0" w:rsidP="00252321">
                            <w:pPr>
                              <w:adjustRightInd/>
                              <w:snapToGrid w:val="0"/>
                              <w:spacing w:line="220" w:lineRule="exact"/>
                              <w:ind w:firstLineChars="200" w:firstLine="348"/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</w:pPr>
                            <w:r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４月</w:t>
                            </w:r>
                            <w:r w:rsidR="006613C5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ab/>
                            </w:r>
                            <w:r w:rsidR="00AE18C2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・始業式・入学式・避難訓練（</w:t>
                            </w:r>
                            <w:r w:rsidR="00CD1969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避難</w:t>
                            </w:r>
                            <w:r w:rsidR="00AE18C2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経路確認）</w:t>
                            </w:r>
                          </w:p>
                          <w:p w14:paraId="2DF9E413" w14:textId="6A80A939" w:rsidR="008A091E" w:rsidRDefault="00AE18C2" w:rsidP="00252321">
                            <w:pPr>
                              <w:adjustRightInd/>
                              <w:snapToGrid w:val="0"/>
                              <w:spacing w:line="220" w:lineRule="exact"/>
                              <w:ind w:firstLine="840"/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</w:pPr>
                            <w:r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="000124B3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授業参観</w:t>
                            </w:r>
                            <w:r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・１年生を迎える会</w:t>
                            </w:r>
                          </w:p>
                          <w:p w14:paraId="79D0C1D5" w14:textId="27FE3BA3" w:rsidR="00A90D43" w:rsidRPr="00B912CE" w:rsidRDefault="00B912CE" w:rsidP="00B912CE">
                            <w:pPr>
                              <w:adjustRightInd/>
                              <w:snapToGrid w:val="0"/>
                              <w:spacing w:line="220" w:lineRule="exact"/>
                              <w:ind w:firstLineChars="200" w:firstLine="348"/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 xml:space="preserve">５月 </w:t>
                            </w:r>
                            <w:r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8A091E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="007A6263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開校記念式（朝会）</w:t>
                            </w:r>
                            <w:r w:rsidR="008A091E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・西っ子体育祭</w:t>
                            </w:r>
                          </w:p>
                          <w:p w14:paraId="19E2EF90" w14:textId="77777777" w:rsidR="001673E7" w:rsidRDefault="00A90D43" w:rsidP="00B912CE">
                            <w:pPr>
                              <w:adjustRightInd/>
                              <w:snapToGrid w:val="0"/>
                              <w:spacing w:line="220" w:lineRule="exact"/>
                              <w:ind w:firstLineChars="200" w:firstLine="348"/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</w:pPr>
                            <w:r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６</w:t>
                            </w:r>
                            <w:r w:rsidR="00C71FCE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月</w:t>
                            </w:r>
                            <w:r w:rsidR="006613C5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ab/>
                            </w:r>
                            <w:r w:rsidR="00C71FCE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="001673E7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新体力テスト</w:t>
                            </w:r>
                            <w:r w:rsidR="00B912CE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・避難訓練（地震）</w:t>
                            </w:r>
                            <w:r w:rsidR="001673E7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="000124B3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全校遊びデー</w:t>
                            </w:r>
                            <w:r w:rsidR="00F85B9F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  <w:p w14:paraId="66877BA3" w14:textId="51AD6C60" w:rsidR="00C71FCE" w:rsidRPr="00B912CE" w:rsidRDefault="00F85B9F" w:rsidP="001673E7">
                            <w:pPr>
                              <w:adjustRightInd/>
                              <w:snapToGrid w:val="0"/>
                              <w:spacing w:line="220" w:lineRule="exact"/>
                              <w:ind w:firstLineChars="450" w:firstLine="782"/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CA135D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・遠足（</w:t>
                            </w:r>
                            <w:r w:rsidR="00CA135D"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  <w:t>２年</w:t>
                            </w:r>
                            <w:r w:rsidR="009A0BB7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）</w:t>
                            </w:r>
                          </w:p>
                          <w:p w14:paraId="14BE8504" w14:textId="4E2E0B85" w:rsidR="003A5C66" w:rsidRDefault="00C71FCE" w:rsidP="00252321">
                            <w:pPr>
                              <w:adjustRightInd/>
                              <w:snapToGrid w:val="0"/>
                              <w:spacing w:line="220" w:lineRule="exact"/>
                              <w:ind w:firstLineChars="200" w:firstLine="348"/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</w:pPr>
                            <w:r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７月</w:t>
                            </w:r>
                            <w:r w:rsidR="006613C5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ab/>
                            </w:r>
                            <w:r w:rsidR="00CA135D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="002124E7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下校訓練</w:t>
                            </w:r>
                            <w:r w:rsidR="00AE18C2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="002124E7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個人面談</w:t>
                            </w:r>
                            <w:r w:rsidR="00A01C68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</w:p>
                          <w:p w14:paraId="15FE3646" w14:textId="35C200AC" w:rsidR="003A5C66" w:rsidRDefault="003A5C66" w:rsidP="001673E7">
                            <w:pPr>
                              <w:adjustRightInd/>
                              <w:snapToGrid w:val="0"/>
                              <w:spacing w:line="220" w:lineRule="exact"/>
                              <w:ind w:firstLineChars="50" w:firstLine="77"/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</w:pPr>
                            <w:r w:rsidRPr="003A5C66">
                              <w:rPr>
                                <w:rFonts w:ascii="UD デジタル 教科書体 N-R" w:eastAsia="UD デジタル 教科書体 N-R" w:cs="HG丸ｺﾞｼｯｸM-PRO" w:hint="eastAsia"/>
                                <w:sz w:val="16"/>
                                <w:szCs w:val="14"/>
                              </w:rPr>
                              <w:t>８・９月</w:t>
                            </w:r>
                            <w:r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 xml:space="preserve">　・</w:t>
                            </w:r>
                            <w:r w:rsidR="001673E7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修学旅行（６年）・</w:t>
                            </w:r>
                            <w:r w:rsidR="007419EA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市内陸上記録会（６年）</w:t>
                            </w:r>
                          </w:p>
                          <w:p w14:paraId="0E64D14D" w14:textId="10245031" w:rsidR="007419EA" w:rsidRDefault="007419EA" w:rsidP="00252321">
                            <w:pPr>
                              <w:adjustRightInd/>
                              <w:snapToGrid w:val="0"/>
                              <w:spacing w:line="220" w:lineRule="exact"/>
                              <w:ind w:firstLineChars="500" w:firstLine="869"/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・フリー参観</w:t>
                            </w:r>
                            <w:r w:rsidR="001673E7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・全校遊ぶデー</w:t>
                            </w:r>
                          </w:p>
                          <w:p w14:paraId="3B09BA92" w14:textId="44E3C2AE" w:rsidR="007419EA" w:rsidRPr="007419EA" w:rsidRDefault="007419EA" w:rsidP="00252321">
                            <w:pPr>
                              <w:adjustRightInd/>
                              <w:snapToGrid w:val="0"/>
                              <w:spacing w:line="220" w:lineRule="exact"/>
                              <w:ind w:firstLineChars="100" w:firstLine="174"/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 xml:space="preserve">１０月　</w:t>
                            </w:r>
                            <w:r w:rsidR="005A7533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="001673E7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遠足（１年）・</w:t>
                            </w:r>
                            <w:r w:rsidR="00D85C6E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前期終業式</w:t>
                            </w:r>
                            <w:r w:rsidR="00E6134B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 xml:space="preserve">　　　</w:t>
                            </w:r>
                          </w:p>
                          <w:p w14:paraId="14AE3EF0" w14:textId="74C491A6" w:rsidR="00C71FCE" w:rsidRPr="00E6134B" w:rsidRDefault="00C5454A" w:rsidP="00E6134B">
                            <w:pPr>
                              <w:adjustRightInd/>
                              <w:rPr>
                                <w:rFonts w:ascii="ＭＳ 明朝" w:cs="Times New Roman"/>
                                <w:b/>
                                <w:color w:val="943634" w:themeColor="accent2" w:themeShade="BF"/>
                                <w:spacing w:val="-8"/>
                              </w:rPr>
                            </w:pPr>
                            <w:r w:rsidRPr="00C5454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■</w:t>
                            </w:r>
                            <w:r w:rsidR="007A626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後期</w:t>
                            </w:r>
                            <w:r w:rsidRPr="00C5454A"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C5454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5454A"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 w:rsidRPr="00C5454A">
                              <w:rPr>
                                <w:rFonts w:ascii="BIZ UDPゴシック" w:eastAsia="BIZ UDPゴシック" w:hAnsi="BIZ UDPゴシック"/>
                                <w:b/>
                                <w:color w:val="943634" w:themeColor="accent2" w:themeShade="BF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  <w:p w14:paraId="7B18234A" w14:textId="77777777" w:rsidR="001673E7" w:rsidRDefault="00C71FCE" w:rsidP="00D744ED">
                            <w:pPr>
                              <w:adjustRightInd/>
                              <w:snapToGrid w:val="0"/>
                              <w:spacing w:line="220" w:lineRule="exact"/>
                              <w:ind w:firstLineChars="100" w:firstLine="174"/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</w:pPr>
                            <w:r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１０月</w:t>
                            </w:r>
                            <w:r w:rsidR="006043D0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ab/>
                            </w:r>
                            <w:r w:rsidR="00D744ED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="00E6134B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後期始業式</w:t>
                            </w:r>
                            <w:r w:rsidR="005A7533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 xml:space="preserve">　・</w:t>
                            </w:r>
                            <w:r w:rsidR="001673E7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蔵王宿泊学習（５年）</w:t>
                            </w:r>
                          </w:p>
                          <w:p w14:paraId="12F32905" w14:textId="5163116D" w:rsidR="005A7533" w:rsidRPr="006043D0" w:rsidRDefault="001673E7" w:rsidP="00252321">
                            <w:pPr>
                              <w:adjustRightInd/>
                              <w:snapToGrid w:val="0"/>
                              <w:spacing w:line="220" w:lineRule="exact"/>
                              <w:ind w:firstLineChars="500" w:firstLine="869"/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・避難訓練（火災）</w:t>
                            </w:r>
                            <w:r w:rsidR="005A7533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・市内小学校音楽発表会</w:t>
                            </w:r>
                            <w:r w:rsidR="00252321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（４年）</w:t>
                            </w:r>
                          </w:p>
                          <w:p w14:paraId="0B6B7A66" w14:textId="403B9E2E" w:rsidR="00CA135D" w:rsidRDefault="00C71FCE" w:rsidP="00CA135D">
                            <w:pPr>
                              <w:adjustRightInd/>
                              <w:snapToGrid w:val="0"/>
                              <w:spacing w:line="220" w:lineRule="exact"/>
                              <w:ind w:firstLineChars="100" w:firstLine="174"/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</w:pPr>
                            <w:r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１１月</w:t>
                            </w:r>
                            <w:r w:rsidR="006043D0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ab/>
                            </w:r>
                            <w:r w:rsidR="00E05820" w:rsidRPr="006043D0"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  <w:t>・</w:t>
                            </w:r>
                            <w:r w:rsidR="001673E7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音楽発表会</w:t>
                            </w:r>
                            <w:r w:rsidR="001673E7" w:rsidRPr="00123A44">
                              <w:rPr>
                                <w:rFonts w:ascii="UD デジタル 教科書体 N-R" w:eastAsia="UD デジタル 教科書体 N-R" w:cs="HG丸ｺﾞｼｯｸM-PRO" w:hint="eastAsia"/>
                                <w:sz w:val="16"/>
                                <w:szCs w:val="14"/>
                              </w:rPr>
                              <w:t>（児童公開・保護者公開）</w:t>
                            </w:r>
                            <w:r w:rsidR="00CA135D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="00CA135D"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  <w:t>校外学習</w:t>
                            </w:r>
                            <w:r w:rsidR="00CA135D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（３年）</w:t>
                            </w:r>
                          </w:p>
                          <w:p w14:paraId="14B2E623" w14:textId="25F7B2C2" w:rsidR="00C71FCE" w:rsidRPr="006043D0" w:rsidRDefault="001673E7" w:rsidP="001673E7">
                            <w:pPr>
                              <w:adjustRightInd/>
                              <w:snapToGrid w:val="0"/>
                              <w:spacing w:line="220" w:lineRule="exact"/>
                              <w:ind w:firstLineChars="100" w:firstLine="174"/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 xml:space="preserve">　　　　・校外学習（５年）</w:t>
                            </w:r>
                            <w:r w:rsidR="007954C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="006872BC"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  <w:t>全校遊びデー</w:t>
                            </w:r>
                            <w:r w:rsidR="007954C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・授業参観</w:t>
                            </w:r>
                          </w:p>
                          <w:p w14:paraId="0AB5335D" w14:textId="13BB5196" w:rsidR="00C71FCE" w:rsidRPr="000638D1" w:rsidRDefault="006043D0" w:rsidP="000638D1">
                            <w:pPr>
                              <w:adjustRightInd/>
                              <w:snapToGrid w:val="0"/>
                              <w:spacing w:line="220" w:lineRule="exact"/>
                              <w:ind w:firstLineChars="100" w:firstLine="174"/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１</w:t>
                            </w:r>
                            <w:r w:rsidR="00C71FCE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２月</w:t>
                            </w:r>
                            <w:r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ab/>
                            </w:r>
                            <w:r w:rsidR="00AE18C2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="007954C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標準学力調査</w:t>
                            </w:r>
                            <w:r w:rsidR="00AE18C2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="00CA135D" w:rsidRPr="006043D0"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  <w:t>・</w:t>
                            </w:r>
                            <w:r w:rsidR="00CA135D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個人面談</w:t>
                            </w:r>
                            <w:r w:rsidR="00CA135D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="00C5454A">
                              <w:rPr>
                                <w:rFonts w:ascii="ＭＳ ゴシック" w:eastAsia="ＭＳ ゴシック" w:hAnsi="ＭＳ ゴシック"/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  <w:p w14:paraId="64801BA6" w14:textId="46E21489" w:rsidR="00C71FCE" w:rsidRPr="006043D0" w:rsidRDefault="00C71FCE" w:rsidP="006043D0">
                            <w:pPr>
                              <w:adjustRightInd/>
                              <w:snapToGrid w:val="0"/>
                              <w:spacing w:line="220" w:lineRule="exact"/>
                              <w:ind w:firstLineChars="200" w:firstLine="348"/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</w:pPr>
                            <w:r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１月</w:t>
                            </w:r>
                            <w:r w:rsidR="006043D0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ab/>
                            </w:r>
                            <w:r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="002237FC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新入学保護者説明会</w:t>
                            </w:r>
                          </w:p>
                          <w:p w14:paraId="21B1973B" w14:textId="6BAF80C8" w:rsidR="00C71FCE" w:rsidRPr="006043D0" w:rsidRDefault="00C71FCE" w:rsidP="006043D0">
                            <w:pPr>
                              <w:adjustRightInd/>
                              <w:snapToGrid w:val="0"/>
                              <w:spacing w:line="220" w:lineRule="exact"/>
                              <w:ind w:firstLineChars="200" w:firstLine="348"/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</w:pPr>
                            <w:r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２月</w:t>
                            </w:r>
                            <w:r w:rsidR="006043D0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ab/>
                            </w:r>
                            <w:r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・授業参観</w:t>
                            </w:r>
                            <w:r w:rsidR="00123A44"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・校内書きぞめ展</w:t>
                            </w:r>
                            <w:r w:rsidR="002237FC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</w:p>
                          <w:p w14:paraId="350389CD" w14:textId="097B07CB" w:rsidR="00C71FCE" w:rsidRPr="006043D0" w:rsidRDefault="00C71FCE" w:rsidP="006043D0">
                            <w:pPr>
                              <w:adjustRightInd/>
                              <w:snapToGrid w:val="0"/>
                              <w:spacing w:line="220" w:lineRule="exact"/>
                              <w:ind w:firstLineChars="200" w:firstLine="348"/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</w:pPr>
                            <w:r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 xml:space="preserve">　　</w:t>
                            </w:r>
                            <w:r w:rsidR="00D90DB3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ab/>
                            </w:r>
                            <w:r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・６年生を送る会</w:t>
                            </w:r>
                            <w:r w:rsidR="00C00BE3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="00123A44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123A44"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C00BE3" w:rsidRPr="006043D0"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  <w:t>・同窓会入会式</w:t>
                            </w:r>
                          </w:p>
                          <w:p w14:paraId="63CA4F5E" w14:textId="46EC6839" w:rsidR="00C71FCE" w:rsidRPr="006043D0" w:rsidRDefault="006043D0" w:rsidP="006043D0">
                            <w:pPr>
                              <w:adjustRightInd/>
                              <w:snapToGrid w:val="0"/>
                              <w:spacing w:line="220" w:lineRule="exact"/>
                              <w:ind w:firstLineChars="200" w:firstLine="348"/>
                              <w:rPr>
                                <w:rFonts w:ascii="UD デジタル 教科書体 N-R" w:eastAsia="UD デジタル 教科書体 N-R" w:cs="HG丸ｺﾞｼｯｸM-PRO"/>
                                <w:sz w:val="18"/>
                                <w:szCs w:val="16"/>
                              </w:rPr>
                            </w:pPr>
                            <w:r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３月</w:t>
                            </w:r>
                            <w:r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ab/>
                            </w:r>
                            <w:r w:rsidR="00C71FCE" w:rsidRPr="006043D0">
                              <w:rPr>
                                <w:rFonts w:ascii="UD デジタル 教科書体 N-R" w:eastAsia="UD デジタル 教科書体 N-R" w:cs="HG丸ｺﾞｼｯｸM-PRO" w:hint="eastAsia"/>
                                <w:sz w:val="18"/>
                                <w:szCs w:val="16"/>
                              </w:rPr>
                              <w:t>・卒業式・修了式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46A3E9F" id="Text Box 272" o:spid="_x0000_s1028" type="#_x0000_t202" style="position:absolute;left:0;text-align:left;margin-left:-.05pt;margin-top:4.15pt;width:269.25pt;height:236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" fillcolor="white [3212]" strokecolor="black [3213]" strokeweight=".25pt">
                <v:shadow on="t" color="black" opacity="26214f" origin="-.5,-.5" offset=".74836mm,.74836mm"/>
                <v:textbox inset="5.85pt,.7pt,5.85pt,.7pt">
                  <w:txbxContent>
                    <w:p w14:paraId="3A4CD5AE" w14:textId="6A008ECA" w:rsidR="00A90D43" w:rsidRPr="00C5454A" w:rsidRDefault="00C5454A" w:rsidP="00A90D43">
                      <w:pPr>
                        <w:adjustRightInd/>
                        <w:rPr>
                          <w:rFonts w:ascii="BIZ UDPゴシック" w:eastAsia="BIZ UDPゴシック" w:hAnsi="BIZ UDPゴシック" w:cs="Times New Roman"/>
                          <w:b/>
                          <w:color w:val="C00000"/>
                          <w:spacing w:val="-8"/>
                          <w:u w:val="single"/>
                        </w:rPr>
                      </w:pPr>
                      <w:r w:rsidRPr="00C5454A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■</w:t>
                      </w:r>
                      <w:r w:rsidR="007A6263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 xml:space="preserve"> 前期</w:t>
                      </w:r>
                      <w:r w:rsidRPr="00C5454A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5454A"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C5454A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5454A"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30AE5671" w14:textId="64E8F215" w:rsidR="00AE18C2" w:rsidRPr="006043D0" w:rsidRDefault="006043D0" w:rsidP="00252321">
                      <w:pPr>
                        <w:adjustRightInd/>
                        <w:snapToGrid w:val="0"/>
                        <w:spacing w:line="220" w:lineRule="exact"/>
                        <w:ind w:firstLineChars="200" w:firstLine="348"/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</w:pPr>
                      <w:r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４月</w:t>
                      </w:r>
                      <w:r w:rsidR="006613C5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ab/>
                      </w:r>
                      <w:r w:rsidR="00AE18C2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・始業式・入学式・避難訓練（</w:t>
                      </w:r>
                      <w:r w:rsidR="00CD1969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避難</w:t>
                      </w:r>
                      <w:r w:rsidR="00AE18C2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経路確認）</w:t>
                      </w:r>
                    </w:p>
                    <w:p w14:paraId="2DF9E413" w14:textId="6A80A939" w:rsidR="008A091E" w:rsidRDefault="00AE18C2" w:rsidP="00252321">
                      <w:pPr>
                        <w:adjustRightInd/>
                        <w:snapToGrid w:val="0"/>
                        <w:spacing w:line="220" w:lineRule="exact"/>
                        <w:ind w:firstLine="840"/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</w:pPr>
                      <w:r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</w:t>
                      </w:r>
                      <w:r w:rsidR="000124B3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授業参観</w:t>
                      </w:r>
                      <w:r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・１年生を迎える会</w:t>
                      </w:r>
                    </w:p>
                    <w:p w14:paraId="79D0C1D5" w14:textId="27FE3BA3" w:rsidR="00A90D43" w:rsidRPr="00B912CE" w:rsidRDefault="00B912CE" w:rsidP="00B912CE">
                      <w:pPr>
                        <w:adjustRightInd/>
                        <w:snapToGrid w:val="0"/>
                        <w:spacing w:line="220" w:lineRule="exact"/>
                        <w:ind w:firstLineChars="200" w:firstLine="348"/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 xml:space="preserve">５月 </w:t>
                      </w:r>
                      <w:r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  <w:t xml:space="preserve"> </w:t>
                      </w:r>
                      <w:r w:rsidR="008A091E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</w:t>
                      </w:r>
                      <w:r w:rsidR="007A6263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開校記念式（朝会）</w:t>
                      </w:r>
                      <w:r w:rsidR="008A091E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・西っ子体育祭</w:t>
                      </w:r>
                    </w:p>
                    <w:p w14:paraId="19E2EF90" w14:textId="77777777" w:rsidR="001673E7" w:rsidRDefault="00A90D43" w:rsidP="00B912CE">
                      <w:pPr>
                        <w:adjustRightInd/>
                        <w:snapToGrid w:val="0"/>
                        <w:spacing w:line="220" w:lineRule="exact"/>
                        <w:ind w:firstLineChars="200" w:firstLine="348"/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</w:pPr>
                      <w:r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６</w:t>
                      </w:r>
                      <w:r w:rsidR="00C71FCE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月</w:t>
                      </w:r>
                      <w:r w:rsidR="006613C5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ab/>
                      </w:r>
                      <w:r w:rsidR="00C71FCE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</w:t>
                      </w:r>
                      <w:r w:rsidR="001673E7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新体力テスト</w:t>
                      </w:r>
                      <w:r w:rsidR="00B912CE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・避難訓練（地震）</w:t>
                      </w:r>
                      <w:r w:rsidR="001673E7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</w:t>
                      </w:r>
                      <w:r w:rsidR="000124B3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全校遊びデー</w:t>
                      </w:r>
                      <w:r w:rsidR="00F85B9F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 xml:space="preserve"> </w:t>
                      </w:r>
                    </w:p>
                    <w:p w14:paraId="66877BA3" w14:textId="51AD6C60" w:rsidR="00C71FCE" w:rsidRPr="00B912CE" w:rsidRDefault="00F85B9F" w:rsidP="001673E7">
                      <w:pPr>
                        <w:adjustRightInd/>
                        <w:snapToGrid w:val="0"/>
                        <w:spacing w:line="220" w:lineRule="exact"/>
                        <w:ind w:firstLineChars="450" w:firstLine="782"/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 xml:space="preserve"> </w:t>
                      </w:r>
                      <w:r w:rsidR="00CA135D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・遠足（</w:t>
                      </w:r>
                      <w:r w:rsidR="00CA135D"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  <w:t>２年</w:t>
                      </w:r>
                      <w:r w:rsidR="009A0BB7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）</w:t>
                      </w:r>
                    </w:p>
                    <w:p w14:paraId="14BE8504" w14:textId="4E2E0B85" w:rsidR="003A5C66" w:rsidRDefault="00C71FCE" w:rsidP="00252321">
                      <w:pPr>
                        <w:adjustRightInd/>
                        <w:snapToGrid w:val="0"/>
                        <w:spacing w:line="220" w:lineRule="exact"/>
                        <w:ind w:firstLineChars="200" w:firstLine="348"/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</w:pPr>
                      <w:r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７月</w:t>
                      </w:r>
                      <w:r w:rsidR="006613C5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ab/>
                      </w:r>
                      <w:r w:rsidR="00CA135D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</w:t>
                      </w:r>
                      <w:r w:rsidR="002124E7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下校訓練</w:t>
                      </w:r>
                      <w:r w:rsidR="00AE18C2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</w:t>
                      </w:r>
                      <w:r w:rsidR="002124E7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個人面談</w:t>
                      </w:r>
                      <w:r w:rsidR="00A01C68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 xml:space="preserve">　</w:t>
                      </w:r>
                    </w:p>
                    <w:p w14:paraId="15FE3646" w14:textId="35C200AC" w:rsidR="003A5C66" w:rsidRDefault="003A5C66" w:rsidP="001673E7">
                      <w:pPr>
                        <w:adjustRightInd/>
                        <w:snapToGrid w:val="0"/>
                        <w:spacing w:line="220" w:lineRule="exact"/>
                        <w:ind w:firstLineChars="50" w:firstLine="77"/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</w:pPr>
                      <w:r w:rsidRPr="003A5C66">
                        <w:rPr>
                          <w:rFonts w:ascii="UD デジタル 教科書体 N-R" w:eastAsia="UD デジタル 教科書体 N-R" w:cs="HG丸ｺﾞｼｯｸM-PRO" w:hint="eastAsia"/>
                          <w:sz w:val="16"/>
                          <w:szCs w:val="14"/>
                        </w:rPr>
                        <w:t>８・９月</w:t>
                      </w:r>
                      <w:r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 xml:space="preserve">　・</w:t>
                      </w:r>
                      <w:r w:rsidR="001673E7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修学旅行（６年）・</w:t>
                      </w:r>
                      <w:r w:rsidR="007419EA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市内陸上記録会（６年）</w:t>
                      </w:r>
                    </w:p>
                    <w:p w14:paraId="0E64D14D" w14:textId="10245031" w:rsidR="007419EA" w:rsidRDefault="007419EA" w:rsidP="00252321">
                      <w:pPr>
                        <w:adjustRightInd/>
                        <w:snapToGrid w:val="0"/>
                        <w:spacing w:line="220" w:lineRule="exact"/>
                        <w:ind w:firstLineChars="500" w:firstLine="869"/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・フリー参観</w:t>
                      </w:r>
                      <w:r w:rsidR="001673E7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・全校遊ぶデー</w:t>
                      </w:r>
                    </w:p>
                    <w:p w14:paraId="3B09BA92" w14:textId="44E3C2AE" w:rsidR="007419EA" w:rsidRPr="007419EA" w:rsidRDefault="007419EA" w:rsidP="00252321">
                      <w:pPr>
                        <w:adjustRightInd/>
                        <w:snapToGrid w:val="0"/>
                        <w:spacing w:line="220" w:lineRule="exact"/>
                        <w:ind w:firstLineChars="100" w:firstLine="174"/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 xml:space="preserve">１０月　</w:t>
                      </w:r>
                      <w:r w:rsidR="005A7533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</w:t>
                      </w:r>
                      <w:r w:rsidR="001673E7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遠足（１年）・</w:t>
                      </w:r>
                      <w:r w:rsidR="00D85C6E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前期終業式</w:t>
                      </w:r>
                      <w:r w:rsidR="00E6134B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 xml:space="preserve">　　　</w:t>
                      </w:r>
                    </w:p>
                    <w:p w14:paraId="14AE3EF0" w14:textId="74C491A6" w:rsidR="00C71FCE" w:rsidRPr="00E6134B" w:rsidRDefault="00C5454A" w:rsidP="00E6134B">
                      <w:pPr>
                        <w:adjustRightInd/>
                        <w:rPr>
                          <w:rFonts w:ascii="ＭＳ 明朝" w:cs="Times New Roman"/>
                          <w:b/>
                          <w:color w:val="943634" w:themeColor="accent2" w:themeShade="BF"/>
                          <w:spacing w:val="-8"/>
                        </w:rPr>
                      </w:pPr>
                      <w:r w:rsidRPr="00C5454A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■</w:t>
                      </w:r>
                      <w:r w:rsidR="007A6263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後期</w:t>
                      </w:r>
                      <w:r w:rsidRPr="00C5454A"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C5454A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5454A"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 w:rsidRPr="00C5454A">
                        <w:rPr>
                          <w:rFonts w:ascii="BIZ UDPゴシック" w:eastAsia="BIZ UDPゴシック" w:hAnsi="BIZ UDPゴシック"/>
                          <w:b/>
                          <w:color w:val="943634" w:themeColor="accent2" w:themeShade="BF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 xml:space="preserve">　　　　</w:t>
                      </w:r>
                    </w:p>
                    <w:p w14:paraId="7B18234A" w14:textId="77777777" w:rsidR="001673E7" w:rsidRDefault="00C71FCE" w:rsidP="00D744ED">
                      <w:pPr>
                        <w:adjustRightInd/>
                        <w:snapToGrid w:val="0"/>
                        <w:spacing w:line="220" w:lineRule="exact"/>
                        <w:ind w:firstLineChars="100" w:firstLine="174"/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</w:pPr>
                      <w:r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１０月</w:t>
                      </w:r>
                      <w:r w:rsidR="006043D0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ab/>
                      </w:r>
                      <w:r w:rsidR="00D744ED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</w:t>
                      </w:r>
                      <w:r w:rsidR="00E6134B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後期始業式</w:t>
                      </w:r>
                      <w:r w:rsidR="005A7533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 xml:space="preserve">　・</w:t>
                      </w:r>
                      <w:r w:rsidR="001673E7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蔵王宿泊学習（５年）</w:t>
                      </w:r>
                    </w:p>
                    <w:p w14:paraId="12F32905" w14:textId="5163116D" w:rsidR="005A7533" w:rsidRPr="006043D0" w:rsidRDefault="001673E7" w:rsidP="00252321">
                      <w:pPr>
                        <w:adjustRightInd/>
                        <w:snapToGrid w:val="0"/>
                        <w:spacing w:line="220" w:lineRule="exact"/>
                        <w:ind w:firstLineChars="500" w:firstLine="869"/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・避難訓練（火災）</w:t>
                      </w:r>
                      <w:r w:rsidR="005A7533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・市内小学校音楽発表会</w:t>
                      </w:r>
                      <w:r w:rsidR="00252321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（４年）</w:t>
                      </w:r>
                    </w:p>
                    <w:p w14:paraId="0B6B7A66" w14:textId="403B9E2E" w:rsidR="00CA135D" w:rsidRDefault="00C71FCE" w:rsidP="00CA135D">
                      <w:pPr>
                        <w:adjustRightInd/>
                        <w:snapToGrid w:val="0"/>
                        <w:spacing w:line="220" w:lineRule="exact"/>
                        <w:ind w:firstLineChars="100" w:firstLine="174"/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</w:pPr>
                      <w:r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１１月</w:t>
                      </w:r>
                      <w:r w:rsidR="006043D0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ab/>
                      </w:r>
                      <w:r w:rsidR="00E05820" w:rsidRPr="006043D0"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  <w:t>・</w:t>
                      </w:r>
                      <w:r w:rsidR="001673E7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音楽発表会</w:t>
                      </w:r>
                      <w:r w:rsidR="001673E7" w:rsidRPr="00123A44">
                        <w:rPr>
                          <w:rFonts w:ascii="UD デジタル 教科書体 N-R" w:eastAsia="UD デジタル 教科書体 N-R" w:cs="HG丸ｺﾞｼｯｸM-PRO" w:hint="eastAsia"/>
                          <w:sz w:val="16"/>
                          <w:szCs w:val="14"/>
                        </w:rPr>
                        <w:t>（児童公開・保護者公開）</w:t>
                      </w:r>
                      <w:r w:rsidR="00CA135D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</w:t>
                      </w:r>
                      <w:r w:rsidR="00CA135D"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  <w:t>校外学習</w:t>
                      </w:r>
                      <w:r w:rsidR="00CA135D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（３年）</w:t>
                      </w:r>
                    </w:p>
                    <w:p w14:paraId="14B2E623" w14:textId="25F7B2C2" w:rsidR="00C71FCE" w:rsidRPr="006043D0" w:rsidRDefault="001673E7" w:rsidP="001673E7">
                      <w:pPr>
                        <w:adjustRightInd/>
                        <w:snapToGrid w:val="0"/>
                        <w:spacing w:line="220" w:lineRule="exact"/>
                        <w:ind w:firstLineChars="100" w:firstLine="174"/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 xml:space="preserve">　　　　・校外学習（５年）</w:t>
                      </w:r>
                      <w:r w:rsidR="007954C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</w:t>
                      </w:r>
                      <w:r w:rsidR="006872BC"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  <w:t>全校遊びデー</w:t>
                      </w:r>
                      <w:r w:rsidR="007954C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・授業参観</w:t>
                      </w:r>
                    </w:p>
                    <w:p w14:paraId="0AB5335D" w14:textId="13BB5196" w:rsidR="00C71FCE" w:rsidRPr="000638D1" w:rsidRDefault="006043D0" w:rsidP="000638D1">
                      <w:pPr>
                        <w:adjustRightInd/>
                        <w:snapToGrid w:val="0"/>
                        <w:spacing w:line="220" w:lineRule="exact"/>
                        <w:ind w:firstLineChars="100" w:firstLine="174"/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１</w:t>
                      </w:r>
                      <w:r w:rsidR="00C71FCE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２月</w:t>
                      </w:r>
                      <w:r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ab/>
                      </w:r>
                      <w:r w:rsidR="00AE18C2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</w:t>
                      </w:r>
                      <w:r w:rsidR="007954C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標準学力調査</w:t>
                      </w:r>
                      <w:r w:rsidR="00AE18C2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 xml:space="preserve">　</w:t>
                      </w:r>
                      <w:r w:rsidR="00CA135D" w:rsidRPr="006043D0"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  <w:t>・</w:t>
                      </w:r>
                      <w:r w:rsidR="00CA135D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個人面談</w:t>
                      </w:r>
                      <w:r w:rsidR="00CA135D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 xml:space="preserve">　</w:t>
                      </w:r>
                      <w:r w:rsidR="00C5454A">
                        <w:rPr>
                          <w:rFonts w:ascii="ＭＳ ゴシック" w:eastAsia="ＭＳ ゴシック" w:hAnsi="ＭＳ ゴシック"/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 xml:space="preserve">　　　　</w:t>
                      </w:r>
                    </w:p>
                    <w:p w14:paraId="64801BA6" w14:textId="46E21489" w:rsidR="00C71FCE" w:rsidRPr="006043D0" w:rsidRDefault="00C71FCE" w:rsidP="006043D0">
                      <w:pPr>
                        <w:adjustRightInd/>
                        <w:snapToGrid w:val="0"/>
                        <w:spacing w:line="220" w:lineRule="exact"/>
                        <w:ind w:firstLineChars="200" w:firstLine="348"/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</w:pPr>
                      <w:r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１月</w:t>
                      </w:r>
                      <w:r w:rsidR="006043D0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ab/>
                      </w:r>
                      <w:r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</w:t>
                      </w:r>
                      <w:r w:rsidR="002237FC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新入学保護者説明会</w:t>
                      </w:r>
                    </w:p>
                    <w:p w14:paraId="21B1973B" w14:textId="6BAF80C8" w:rsidR="00C71FCE" w:rsidRPr="006043D0" w:rsidRDefault="00C71FCE" w:rsidP="006043D0">
                      <w:pPr>
                        <w:adjustRightInd/>
                        <w:snapToGrid w:val="0"/>
                        <w:spacing w:line="220" w:lineRule="exact"/>
                        <w:ind w:firstLineChars="200" w:firstLine="348"/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</w:pPr>
                      <w:r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２月</w:t>
                      </w:r>
                      <w:r w:rsidR="006043D0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ab/>
                      </w:r>
                      <w:r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・授業参観</w:t>
                      </w:r>
                      <w:r w:rsidR="00123A44"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  <w:t xml:space="preserve"> </w:t>
                      </w:r>
                      <w:r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・校内書きぞめ展</w:t>
                      </w:r>
                      <w:r w:rsidR="002237FC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 xml:space="preserve">　</w:t>
                      </w:r>
                    </w:p>
                    <w:p w14:paraId="350389CD" w14:textId="097B07CB" w:rsidR="00C71FCE" w:rsidRPr="006043D0" w:rsidRDefault="00C71FCE" w:rsidP="006043D0">
                      <w:pPr>
                        <w:adjustRightInd/>
                        <w:snapToGrid w:val="0"/>
                        <w:spacing w:line="220" w:lineRule="exact"/>
                        <w:ind w:firstLineChars="200" w:firstLine="348"/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</w:pPr>
                      <w:r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 xml:space="preserve">　　</w:t>
                      </w:r>
                      <w:r w:rsidR="00D90DB3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ab/>
                      </w:r>
                      <w:r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・６年生を送る会</w:t>
                      </w:r>
                      <w:r w:rsidR="00C00BE3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 xml:space="preserve">　</w:t>
                      </w:r>
                      <w:r w:rsidR="00123A44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 xml:space="preserve"> </w:t>
                      </w:r>
                      <w:r w:rsidR="00123A44"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  <w:t xml:space="preserve"> </w:t>
                      </w:r>
                      <w:r w:rsidR="00C00BE3" w:rsidRPr="006043D0"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  <w:t>・同窓会入会式</w:t>
                      </w:r>
                    </w:p>
                    <w:p w14:paraId="63CA4F5E" w14:textId="46EC6839" w:rsidR="00C71FCE" w:rsidRPr="006043D0" w:rsidRDefault="006043D0" w:rsidP="006043D0">
                      <w:pPr>
                        <w:adjustRightInd/>
                        <w:snapToGrid w:val="0"/>
                        <w:spacing w:line="220" w:lineRule="exact"/>
                        <w:ind w:firstLineChars="200" w:firstLine="348"/>
                        <w:rPr>
                          <w:rFonts w:ascii="UD デジタル 教科書体 N-R" w:eastAsia="UD デジタル 教科書体 N-R" w:cs="HG丸ｺﾞｼｯｸM-PRO"/>
                          <w:sz w:val="18"/>
                          <w:szCs w:val="16"/>
                        </w:rPr>
                      </w:pPr>
                      <w:r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３月</w:t>
                      </w:r>
                      <w:r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ab/>
                      </w:r>
                      <w:r w:rsidR="00C71FCE" w:rsidRPr="006043D0">
                        <w:rPr>
                          <w:rFonts w:ascii="UD デジタル 教科書体 N-R" w:eastAsia="UD デジタル 教科書体 N-R" w:cs="HG丸ｺﾞｼｯｸM-PRO" w:hint="eastAsia"/>
                          <w:sz w:val="18"/>
                          <w:szCs w:val="16"/>
                        </w:rPr>
                        <w:t>・卒業式・修了式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1E171C" w14:textId="389FFDDF" w:rsidR="003E02F5" w:rsidRDefault="003E02F5" w:rsidP="00317462">
      <w:pPr>
        <w:tabs>
          <w:tab w:val="left" w:pos="4661"/>
          <w:tab w:val="left" w:pos="5293"/>
        </w:tabs>
        <w:rPr>
          <w:rFonts w:ascii="UD デジタル 教科書体 N-R" w:eastAsia="UD デジタル 教科書体 N-R" w:hAnsi="ＭＳ ゴシック"/>
          <w:spacing w:val="10"/>
          <w:sz w:val="24"/>
          <w:szCs w:val="24"/>
        </w:rPr>
      </w:pPr>
      <w:r w:rsidRPr="000D2E6A">
        <w:rPr>
          <w:rFonts w:ascii="UD デジタル 教科書体 N-R" w:eastAsia="UD デジタル 教科書体 N-R" w:hAnsi="ＭＳ ゴシック" w:hint="eastAsia"/>
          <w:spacing w:val="10"/>
          <w:sz w:val="24"/>
          <w:szCs w:val="24"/>
        </w:rPr>
        <w:tab/>
      </w:r>
      <w:r w:rsidR="00317462">
        <w:rPr>
          <w:rFonts w:ascii="UD デジタル 教科書体 N-R" w:eastAsia="UD デジタル 教科書体 N-R" w:hAnsi="ＭＳ ゴシック"/>
          <w:spacing w:val="10"/>
          <w:sz w:val="24"/>
          <w:szCs w:val="24"/>
        </w:rPr>
        <w:tab/>
      </w:r>
    </w:p>
    <w:p w14:paraId="54695733" w14:textId="6F7059A8" w:rsidR="00317462" w:rsidRDefault="00317462" w:rsidP="00317462">
      <w:pPr>
        <w:tabs>
          <w:tab w:val="left" w:pos="4661"/>
          <w:tab w:val="left" w:pos="5293"/>
        </w:tabs>
        <w:rPr>
          <w:rFonts w:ascii="UD デジタル 教科書体 N-R" w:eastAsia="UD デジタル 教科書体 N-R" w:hAnsi="ＭＳ ゴシック"/>
          <w:spacing w:val="10"/>
          <w:sz w:val="24"/>
          <w:szCs w:val="24"/>
        </w:rPr>
      </w:pPr>
    </w:p>
    <w:p w14:paraId="68432B0C" w14:textId="3C73017C" w:rsidR="00317462" w:rsidRPr="0079697F" w:rsidRDefault="00317462" w:rsidP="00317462">
      <w:pPr>
        <w:tabs>
          <w:tab w:val="left" w:pos="4661"/>
          <w:tab w:val="left" w:pos="5293"/>
        </w:tabs>
        <w:rPr>
          <w:rFonts w:ascii="UD デジタル 教科書体 N-R" w:eastAsia="UD デジタル 教科書体 N-R" w:hAnsi="ＭＳ ゴシック"/>
          <w:spacing w:val="10"/>
          <w:sz w:val="24"/>
          <w:szCs w:val="24"/>
        </w:rPr>
      </w:pPr>
    </w:p>
    <w:p w14:paraId="73D75E4C" w14:textId="6141DE3D" w:rsidR="00317462" w:rsidRDefault="00317462" w:rsidP="00317462">
      <w:pPr>
        <w:tabs>
          <w:tab w:val="left" w:pos="4661"/>
          <w:tab w:val="left" w:pos="5293"/>
        </w:tabs>
        <w:rPr>
          <w:rFonts w:ascii="UD デジタル 教科書体 N-R" w:eastAsia="UD デジタル 教科書体 N-R" w:hAnsi="ＭＳ ゴシック"/>
          <w:spacing w:val="10"/>
          <w:sz w:val="24"/>
          <w:szCs w:val="24"/>
        </w:rPr>
      </w:pPr>
    </w:p>
    <w:p w14:paraId="28497BE0" w14:textId="7CF79D79" w:rsidR="00317462" w:rsidRDefault="00317462" w:rsidP="00317462">
      <w:pPr>
        <w:tabs>
          <w:tab w:val="left" w:pos="4661"/>
          <w:tab w:val="left" w:pos="5293"/>
        </w:tabs>
        <w:rPr>
          <w:rFonts w:ascii="UD デジタル 教科書体 N-R" w:eastAsia="UD デジタル 教科書体 N-R" w:hAnsi="ＭＳ ゴシック"/>
          <w:spacing w:val="10"/>
          <w:sz w:val="24"/>
          <w:szCs w:val="24"/>
        </w:rPr>
      </w:pPr>
    </w:p>
    <w:p w14:paraId="26221A5E" w14:textId="359C96E6" w:rsidR="00317462" w:rsidRDefault="00317462" w:rsidP="00317462">
      <w:pPr>
        <w:tabs>
          <w:tab w:val="left" w:pos="4661"/>
          <w:tab w:val="left" w:pos="5293"/>
        </w:tabs>
        <w:rPr>
          <w:rFonts w:ascii="UD デジタル 教科書体 N-R" w:eastAsia="UD デジタル 教科書体 N-R" w:hAnsi="ＭＳ ゴシック"/>
          <w:spacing w:val="10"/>
          <w:sz w:val="24"/>
          <w:szCs w:val="24"/>
        </w:rPr>
      </w:pPr>
    </w:p>
    <w:p w14:paraId="728B90D6" w14:textId="5355B697" w:rsidR="00A21017" w:rsidRDefault="006C21BA" w:rsidP="00DD1E4C">
      <w:pPr>
        <w:adjustRightInd/>
        <w:jc w:val="center"/>
        <w:rPr>
          <w:rFonts w:ascii="メイリオ" w:eastAsia="メイリオ" w:hAnsi="メイリオ" w:cs="HGP創英ﾌﾟﾚｾﾞﾝｽEB"/>
          <w:b/>
          <w:color w:val="17365D" w:themeColor="text2" w:themeShade="BF"/>
          <w:sz w:val="32"/>
          <w:szCs w:val="32"/>
        </w:rPr>
      </w:pPr>
      <w:r w:rsidRPr="006C21BA">
        <w:rPr>
          <w:noProof/>
        </w:rPr>
        <w:drawing>
          <wp:anchor distT="0" distB="0" distL="114300" distR="114300" simplePos="0" relativeHeight="251759616" behindDoc="0" locked="0" layoutInCell="1" allowOverlap="1" wp14:anchorId="4A4E7F09" wp14:editId="1A4AB22C">
            <wp:simplePos x="0" y="0"/>
            <wp:positionH relativeFrom="margin">
              <wp:align>right</wp:align>
            </wp:positionH>
            <wp:positionV relativeFrom="paragraph">
              <wp:posOffset>362842</wp:posOffset>
            </wp:positionV>
            <wp:extent cx="6120130" cy="2529840"/>
            <wp:effectExtent l="0" t="0" r="0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1017" w:rsidRPr="008C617D">
        <w:rPr>
          <w:rFonts w:ascii="メイリオ" w:eastAsia="メイリオ" w:hAnsi="メイリオ" w:cs="HGP創英ﾌﾟﾚｾﾞﾝｽEB" w:hint="eastAsia"/>
          <w:b/>
          <w:color w:val="17365D" w:themeColor="text2" w:themeShade="BF"/>
          <w:sz w:val="32"/>
          <w:szCs w:val="32"/>
        </w:rPr>
        <w:t>―</w:t>
      </w:r>
      <w:r w:rsidR="00A21017" w:rsidRPr="008C617D">
        <w:rPr>
          <w:rFonts w:ascii="メイリオ" w:eastAsia="メイリオ" w:hAnsi="メイリオ" w:cs="HGP創英ﾌﾟﾚｾﾞﾝｽEB" w:hint="eastAsia"/>
          <w:b/>
          <w:color w:val="17365D" w:themeColor="text2" w:themeShade="BF"/>
          <w:w w:val="151"/>
          <w:sz w:val="32"/>
          <w:szCs w:val="32"/>
        </w:rPr>
        <w:t xml:space="preserve">　</w:t>
      </w:r>
      <w:r w:rsidR="00D90DB3">
        <w:rPr>
          <w:rFonts w:ascii="メイリオ" w:eastAsia="メイリオ" w:hAnsi="メイリオ" w:cs="HGP創英ﾌﾟﾚｾﾞﾝｽEB" w:hint="eastAsia"/>
          <w:b/>
          <w:color w:val="17365D" w:themeColor="text2" w:themeShade="BF"/>
          <w:sz w:val="32"/>
          <w:szCs w:val="32"/>
        </w:rPr>
        <w:t>年間授業時数</w:t>
      </w:r>
      <w:r w:rsidR="00A21017" w:rsidRPr="008C617D">
        <w:rPr>
          <w:rFonts w:ascii="メイリオ" w:eastAsia="メイリオ" w:hAnsi="メイリオ" w:cs="HGP創英ﾌﾟﾚｾﾞﾝｽEB" w:hint="eastAsia"/>
          <w:b/>
          <w:color w:val="17365D" w:themeColor="text2" w:themeShade="BF"/>
          <w:w w:val="151"/>
          <w:sz w:val="32"/>
          <w:szCs w:val="32"/>
        </w:rPr>
        <w:t xml:space="preserve">　</w:t>
      </w:r>
      <w:r w:rsidR="00A21017" w:rsidRPr="008C617D">
        <w:rPr>
          <w:rFonts w:ascii="メイリオ" w:eastAsia="メイリオ" w:hAnsi="メイリオ" w:cs="HGP創英ﾌﾟﾚｾﾞﾝｽEB" w:hint="eastAsia"/>
          <w:b/>
          <w:color w:val="17365D" w:themeColor="text2" w:themeShade="BF"/>
          <w:sz w:val="32"/>
          <w:szCs w:val="32"/>
        </w:rPr>
        <w:t>―</w:t>
      </w:r>
    </w:p>
    <w:p w14:paraId="02D3CDFD" w14:textId="081D8987" w:rsidR="00DD1E4C" w:rsidRPr="006C21BA" w:rsidRDefault="00DD1E4C" w:rsidP="00DD1E4C">
      <w:pPr>
        <w:adjustRightInd/>
        <w:jc w:val="center"/>
        <w:rPr>
          <w:rFonts w:ascii="メイリオ" w:eastAsia="メイリオ" w:hAnsi="メイリオ" w:cs="HGP創英ﾌﾟﾚｾﾞﾝｽEB"/>
          <w:b/>
          <w:color w:val="17365D" w:themeColor="text2" w:themeShade="BF"/>
          <w:sz w:val="20"/>
          <w:szCs w:val="20"/>
        </w:rPr>
      </w:pPr>
    </w:p>
    <w:p w14:paraId="4ECF5E2C" w14:textId="336561DD" w:rsidR="00DD1E4C" w:rsidRDefault="00DD1E4C" w:rsidP="00DD1E4C">
      <w:pPr>
        <w:adjustRightInd/>
        <w:jc w:val="center"/>
        <w:rPr>
          <w:rFonts w:ascii="メイリオ" w:eastAsia="メイリオ" w:hAnsi="メイリオ" w:cs="HGP創英ﾌﾟﾚｾﾞﾝｽEB"/>
          <w:b/>
          <w:color w:val="17365D" w:themeColor="text2" w:themeShade="BF"/>
          <w:sz w:val="20"/>
          <w:szCs w:val="20"/>
        </w:rPr>
      </w:pPr>
    </w:p>
    <w:p w14:paraId="704A5F09" w14:textId="672EA753" w:rsidR="00DD1E4C" w:rsidRPr="00DD1E4C" w:rsidRDefault="00DD1E4C" w:rsidP="00DD1E4C">
      <w:pPr>
        <w:adjustRightInd/>
        <w:jc w:val="center"/>
        <w:rPr>
          <w:rFonts w:ascii="メイリオ" w:eastAsia="メイリオ" w:hAnsi="メイリオ" w:cs="Times New Roman"/>
          <w:b/>
          <w:color w:val="17365D" w:themeColor="text2" w:themeShade="BF"/>
          <w:sz w:val="20"/>
          <w:szCs w:val="20"/>
        </w:rPr>
      </w:pPr>
    </w:p>
    <w:p w14:paraId="6F405714" w14:textId="116E17AD" w:rsidR="00AB3102" w:rsidRPr="00DD1E4C" w:rsidRDefault="00AB3102" w:rsidP="004B3277">
      <w:pPr>
        <w:spacing w:before="240"/>
        <w:ind w:firstLineChars="200" w:firstLine="508"/>
        <w:rPr>
          <w:rFonts w:ascii="メイリオ" w:eastAsia="メイリオ" w:hAnsi="メイリオ"/>
          <w:spacing w:val="10"/>
          <w:sz w:val="24"/>
          <w:szCs w:val="24"/>
        </w:rPr>
      </w:pPr>
    </w:p>
    <w:sectPr w:rsidR="00AB3102" w:rsidRPr="00DD1E4C" w:rsidSect="00324185">
      <w:pgSz w:w="11906" w:h="16838" w:code="9"/>
      <w:pgMar w:top="680" w:right="1134" w:bottom="680" w:left="1134" w:header="851" w:footer="992" w:gutter="0"/>
      <w:cols w:space="425"/>
      <w:docGrid w:type="linesAndChars" w:linePitch="36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F0E2" w14:textId="77777777" w:rsidR="00E14394" w:rsidRDefault="00E14394" w:rsidP="00F32C19">
      <w:r>
        <w:separator/>
      </w:r>
    </w:p>
  </w:endnote>
  <w:endnote w:type="continuationSeparator" w:id="0">
    <w:p w14:paraId="15ADB2E9" w14:textId="77777777" w:rsidR="00E14394" w:rsidRDefault="00E14394" w:rsidP="00F3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950A" w14:textId="77777777" w:rsidR="00E14394" w:rsidRDefault="00E14394" w:rsidP="00F32C19">
      <w:r>
        <w:separator/>
      </w:r>
    </w:p>
  </w:footnote>
  <w:footnote w:type="continuationSeparator" w:id="0">
    <w:p w14:paraId="16A3BFF1" w14:textId="77777777" w:rsidR="00E14394" w:rsidRDefault="00E14394" w:rsidP="00F3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C1E62"/>
    <w:multiLevelType w:val="hybridMultilevel"/>
    <w:tmpl w:val="AB3A84F6"/>
    <w:lvl w:ilvl="0" w:tplc="6F3E0D9E">
      <w:start w:val="1"/>
      <w:numFmt w:val="bullet"/>
      <w:lvlText w:val="○"/>
      <w:lvlJc w:val="left"/>
      <w:pPr>
        <w:ind w:left="70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4977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2"/>
  <w:displayHorizontalDrawingGridEvery w:val="0"/>
  <w:displayVerticalDrawingGridEvery w:val="2"/>
  <w:characterSpacingControl w:val="compressPunctuation"/>
  <w:strictFirstAndLastChars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28"/>
    <w:rsid w:val="0000034D"/>
    <w:rsid w:val="00000967"/>
    <w:rsid w:val="00003408"/>
    <w:rsid w:val="000124B3"/>
    <w:rsid w:val="000279ED"/>
    <w:rsid w:val="00034AB7"/>
    <w:rsid w:val="000370CB"/>
    <w:rsid w:val="000417E6"/>
    <w:rsid w:val="00047357"/>
    <w:rsid w:val="00052A99"/>
    <w:rsid w:val="0005518B"/>
    <w:rsid w:val="00055266"/>
    <w:rsid w:val="00061C0F"/>
    <w:rsid w:val="000638D1"/>
    <w:rsid w:val="0007010A"/>
    <w:rsid w:val="000923FB"/>
    <w:rsid w:val="00095F1F"/>
    <w:rsid w:val="000B1FBB"/>
    <w:rsid w:val="000B33E3"/>
    <w:rsid w:val="000B628D"/>
    <w:rsid w:val="000C1ECA"/>
    <w:rsid w:val="000C293F"/>
    <w:rsid w:val="000C472C"/>
    <w:rsid w:val="000D2E6A"/>
    <w:rsid w:val="000E052B"/>
    <w:rsid w:val="000E6E00"/>
    <w:rsid w:val="00107AFB"/>
    <w:rsid w:val="00123A44"/>
    <w:rsid w:val="0012659D"/>
    <w:rsid w:val="00152E26"/>
    <w:rsid w:val="00154363"/>
    <w:rsid w:val="00155300"/>
    <w:rsid w:val="001673E7"/>
    <w:rsid w:val="001758A7"/>
    <w:rsid w:val="00181CD1"/>
    <w:rsid w:val="00183192"/>
    <w:rsid w:val="0018367D"/>
    <w:rsid w:val="00185963"/>
    <w:rsid w:val="001A2BB5"/>
    <w:rsid w:val="001B2954"/>
    <w:rsid w:val="001B52B7"/>
    <w:rsid w:val="001D694A"/>
    <w:rsid w:val="001E3FF3"/>
    <w:rsid w:val="001E5C4D"/>
    <w:rsid w:val="001F1C87"/>
    <w:rsid w:val="00201DFD"/>
    <w:rsid w:val="00204F5A"/>
    <w:rsid w:val="002124E7"/>
    <w:rsid w:val="00217394"/>
    <w:rsid w:val="002237FC"/>
    <w:rsid w:val="00225D98"/>
    <w:rsid w:val="002262D2"/>
    <w:rsid w:val="00233731"/>
    <w:rsid w:val="002360DD"/>
    <w:rsid w:val="00240D6B"/>
    <w:rsid w:val="00241431"/>
    <w:rsid w:val="00252321"/>
    <w:rsid w:val="002643B6"/>
    <w:rsid w:val="00266B70"/>
    <w:rsid w:val="00270132"/>
    <w:rsid w:val="00283CDF"/>
    <w:rsid w:val="0028573A"/>
    <w:rsid w:val="002954B8"/>
    <w:rsid w:val="002A1C5C"/>
    <w:rsid w:val="002B04A4"/>
    <w:rsid w:val="002C3CFF"/>
    <w:rsid w:val="002E1BEC"/>
    <w:rsid w:val="002E2F5F"/>
    <w:rsid w:val="002E6587"/>
    <w:rsid w:val="002F5E32"/>
    <w:rsid w:val="0030436E"/>
    <w:rsid w:val="003064C4"/>
    <w:rsid w:val="00314355"/>
    <w:rsid w:val="00317462"/>
    <w:rsid w:val="00324185"/>
    <w:rsid w:val="00331D20"/>
    <w:rsid w:val="00333102"/>
    <w:rsid w:val="00336473"/>
    <w:rsid w:val="00340034"/>
    <w:rsid w:val="00340F2D"/>
    <w:rsid w:val="0034440A"/>
    <w:rsid w:val="003448D2"/>
    <w:rsid w:val="00344F96"/>
    <w:rsid w:val="00367D61"/>
    <w:rsid w:val="00381E52"/>
    <w:rsid w:val="00390D1D"/>
    <w:rsid w:val="003939F8"/>
    <w:rsid w:val="00395264"/>
    <w:rsid w:val="00395893"/>
    <w:rsid w:val="003A36BA"/>
    <w:rsid w:val="003A4656"/>
    <w:rsid w:val="003A5C66"/>
    <w:rsid w:val="003B4870"/>
    <w:rsid w:val="003C4635"/>
    <w:rsid w:val="003C5DB8"/>
    <w:rsid w:val="003C7D1A"/>
    <w:rsid w:val="003D3E44"/>
    <w:rsid w:val="003E02F5"/>
    <w:rsid w:val="003E7479"/>
    <w:rsid w:val="003F5898"/>
    <w:rsid w:val="004137D8"/>
    <w:rsid w:val="00422D76"/>
    <w:rsid w:val="00425394"/>
    <w:rsid w:val="00427E6A"/>
    <w:rsid w:val="0043495D"/>
    <w:rsid w:val="00436A61"/>
    <w:rsid w:val="00450956"/>
    <w:rsid w:val="00454005"/>
    <w:rsid w:val="0047102F"/>
    <w:rsid w:val="00471778"/>
    <w:rsid w:val="00475226"/>
    <w:rsid w:val="004752CF"/>
    <w:rsid w:val="00481651"/>
    <w:rsid w:val="0048245E"/>
    <w:rsid w:val="00483BDD"/>
    <w:rsid w:val="0048657E"/>
    <w:rsid w:val="00491617"/>
    <w:rsid w:val="00496790"/>
    <w:rsid w:val="00497BC9"/>
    <w:rsid w:val="004A1B34"/>
    <w:rsid w:val="004B2E86"/>
    <w:rsid w:val="004B3277"/>
    <w:rsid w:val="004B4D24"/>
    <w:rsid w:val="004C0AE3"/>
    <w:rsid w:val="004C565F"/>
    <w:rsid w:val="004D25BB"/>
    <w:rsid w:val="004D6BB8"/>
    <w:rsid w:val="004D7247"/>
    <w:rsid w:val="004E1A90"/>
    <w:rsid w:val="004E25F5"/>
    <w:rsid w:val="004F0C17"/>
    <w:rsid w:val="004F1335"/>
    <w:rsid w:val="004F200D"/>
    <w:rsid w:val="004F52E3"/>
    <w:rsid w:val="004F54A2"/>
    <w:rsid w:val="00511AAD"/>
    <w:rsid w:val="005326DF"/>
    <w:rsid w:val="00540E57"/>
    <w:rsid w:val="0054574F"/>
    <w:rsid w:val="00547768"/>
    <w:rsid w:val="005629C1"/>
    <w:rsid w:val="00572A52"/>
    <w:rsid w:val="00572C06"/>
    <w:rsid w:val="005915CC"/>
    <w:rsid w:val="0059223F"/>
    <w:rsid w:val="005A6B96"/>
    <w:rsid w:val="005A7533"/>
    <w:rsid w:val="005B2A81"/>
    <w:rsid w:val="005C4C90"/>
    <w:rsid w:val="005C5CD7"/>
    <w:rsid w:val="005E7E63"/>
    <w:rsid w:val="006043D0"/>
    <w:rsid w:val="00606874"/>
    <w:rsid w:val="006114BD"/>
    <w:rsid w:val="0061559A"/>
    <w:rsid w:val="00617128"/>
    <w:rsid w:val="00626D5A"/>
    <w:rsid w:val="00641C5D"/>
    <w:rsid w:val="00645348"/>
    <w:rsid w:val="0064567B"/>
    <w:rsid w:val="006613C5"/>
    <w:rsid w:val="00665C22"/>
    <w:rsid w:val="006706A8"/>
    <w:rsid w:val="0068371A"/>
    <w:rsid w:val="00685ECC"/>
    <w:rsid w:val="00686BB5"/>
    <w:rsid w:val="006872BC"/>
    <w:rsid w:val="00695C0E"/>
    <w:rsid w:val="006A38D6"/>
    <w:rsid w:val="006C1365"/>
    <w:rsid w:val="006C21BA"/>
    <w:rsid w:val="006C2B09"/>
    <w:rsid w:val="006C359A"/>
    <w:rsid w:val="006D2FC0"/>
    <w:rsid w:val="006E2288"/>
    <w:rsid w:val="006F21A5"/>
    <w:rsid w:val="00711D4E"/>
    <w:rsid w:val="007142AD"/>
    <w:rsid w:val="00730250"/>
    <w:rsid w:val="00736F4D"/>
    <w:rsid w:val="007419EA"/>
    <w:rsid w:val="0074682C"/>
    <w:rsid w:val="00767BA9"/>
    <w:rsid w:val="00772469"/>
    <w:rsid w:val="00780CC5"/>
    <w:rsid w:val="007954C0"/>
    <w:rsid w:val="0079697F"/>
    <w:rsid w:val="007A6263"/>
    <w:rsid w:val="007D1BAD"/>
    <w:rsid w:val="007F1D94"/>
    <w:rsid w:val="007F2911"/>
    <w:rsid w:val="007F4240"/>
    <w:rsid w:val="008030C3"/>
    <w:rsid w:val="00822185"/>
    <w:rsid w:val="00823482"/>
    <w:rsid w:val="008450C2"/>
    <w:rsid w:val="00853E2E"/>
    <w:rsid w:val="00864ABE"/>
    <w:rsid w:val="008664DE"/>
    <w:rsid w:val="00883014"/>
    <w:rsid w:val="00893B83"/>
    <w:rsid w:val="008A0422"/>
    <w:rsid w:val="008A091E"/>
    <w:rsid w:val="008A1763"/>
    <w:rsid w:val="008A371F"/>
    <w:rsid w:val="008A53A9"/>
    <w:rsid w:val="008A6169"/>
    <w:rsid w:val="008C5D1C"/>
    <w:rsid w:val="008C617D"/>
    <w:rsid w:val="008C708C"/>
    <w:rsid w:val="008D169D"/>
    <w:rsid w:val="008D59BF"/>
    <w:rsid w:val="008E248E"/>
    <w:rsid w:val="008F21B2"/>
    <w:rsid w:val="009037AA"/>
    <w:rsid w:val="00903A4E"/>
    <w:rsid w:val="00917C4E"/>
    <w:rsid w:val="0092250D"/>
    <w:rsid w:val="009258E4"/>
    <w:rsid w:val="00944123"/>
    <w:rsid w:val="009569C3"/>
    <w:rsid w:val="00960781"/>
    <w:rsid w:val="00960A38"/>
    <w:rsid w:val="00966A7D"/>
    <w:rsid w:val="0097071A"/>
    <w:rsid w:val="00971EFE"/>
    <w:rsid w:val="009817F1"/>
    <w:rsid w:val="00983259"/>
    <w:rsid w:val="00990C41"/>
    <w:rsid w:val="00990FE5"/>
    <w:rsid w:val="00991ACB"/>
    <w:rsid w:val="00995098"/>
    <w:rsid w:val="009A0BB7"/>
    <w:rsid w:val="009A127E"/>
    <w:rsid w:val="009A418E"/>
    <w:rsid w:val="009A6ACD"/>
    <w:rsid w:val="009B1EA9"/>
    <w:rsid w:val="009C0670"/>
    <w:rsid w:val="009C2526"/>
    <w:rsid w:val="009C346E"/>
    <w:rsid w:val="009C4AC9"/>
    <w:rsid w:val="009D006E"/>
    <w:rsid w:val="009D183D"/>
    <w:rsid w:val="009D4D77"/>
    <w:rsid w:val="009D4EFB"/>
    <w:rsid w:val="009D7090"/>
    <w:rsid w:val="009E02EF"/>
    <w:rsid w:val="009E2F4F"/>
    <w:rsid w:val="009E7432"/>
    <w:rsid w:val="00A01C68"/>
    <w:rsid w:val="00A05C1C"/>
    <w:rsid w:val="00A06E53"/>
    <w:rsid w:val="00A1396F"/>
    <w:rsid w:val="00A21017"/>
    <w:rsid w:val="00A2535B"/>
    <w:rsid w:val="00A25FF7"/>
    <w:rsid w:val="00A33722"/>
    <w:rsid w:val="00A34EC2"/>
    <w:rsid w:val="00A35395"/>
    <w:rsid w:val="00A37ACA"/>
    <w:rsid w:val="00A61D05"/>
    <w:rsid w:val="00A63CDB"/>
    <w:rsid w:val="00A66C9B"/>
    <w:rsid w:val="00A67E61"/>
    <w:rsid w:val="00A753E0"/>
    <w:rsid w:val="00A80E3F"/>
    <w:rsid w:val="00A90D43"/>
    <w:rsid w:val="00A90FF0"/>
    <w:rsid w:val="00A942FE"/>
    <w:rsid w:val="00A94D5D"/>
    <w:rsid w:val="00AA22D9"/>
    <w:rsid w:val="00AA5C00"/>
    <w:rsid w:val="00AB2700"/>
    <w:rsid w:val="00AB3102"/>
    <w:rsid w:val="00AB329F"/>
    <w:rsid w:val="00AB56E1"/>
    <w:rsid w:val="00AC1739"/>
    <w:rsid w:val="00AC737D"/>
    <w:rsid w:val="00AD0DE4"/>
    <w:rsid w:val="00AD349E"/>
    <w:rsid w:val="00AE18C2"/>
    <w:rsid w:val="00AF74A0"/>
    <w:rsid w:val="00B03731"/>
    <w:rsid w:val="00B17CC1"/>
    <w:rsid w:val="00B21FCF"/>
    <w:rsid w:val="00B25F72"/>
    <w:rsid w:val="00B33FDA"/>
    <w:rsid w:val="00B3440A"/>
    <w:rsid w:val="00B64963"/>
    <w:rsid w:val="00B7056D"/>
    <w:rsid w:val="00B83B54"/>
    <w:rsid w:val="00B85541"/>
    <w:rsid w:val="00B912CE"/>
    <w:rsid w:val="00B91DBC"/>
    <w:rsid w:val="00BA5184"/>
    <w:rsid w:val="00BB1369"/>
    <w:rsid w:val="00BB2162"/>
    <w:rsid w:val="00BB7162"/>
    <w:rsid w:val="00BC0FFF"/>
    <w:rsid w:val="00BC7932"/>
    <w:rsid w:val="00BD4F76"/>
    <w:rsid w:val="00BE0E3B"/>
    <w:rsid w:val="00BE3E9A"/>
    <w:rsid w:val="00C00BE3"/>
    <w:rsid w:val="00C0774C"/>
    <w:rsid w:val="00C30E0B"/>
    <w:rsid w:val="00C31AEE"/>
    <w:rsid w:val="00C334A6"/>
    <w:rsid w:val="00C35159"/>
    <w:rsid w:val="00C42007"/>
    <w:rsid w:val="00C45728"/>
    <w:rsid w:val="00C5454A"/>
    <w:rsid w:val="00C566E4"/>
    <w:rsid w:val="00C6455D"/>
    <w:rsid w:val="00C660D5"/>
    <w:rsid w:val="00C70C17"/>
    <w:rsid w:val="00C71FCE"/>
    <w:rsid w:val="00C92BF4"/>
    <w:rsid w:val="00C935EF"/>
    <w:rsid w:val="00CA135D"/>
    <w:rsid w:val="00CD122A"/>
    <w:rsid w:val="00CD1969"/>
    <w:rsid w:val="00CD5DB2"/>
    <w:rsid w:val="00CF707E"/>
    <w:rsid w:val="00D113BE"/>
    <w:rsid w:val="00D14875"/>
    <w:rsid w:val="00D15173"/>
    <w:rsid w:val="00D15C38"/>
    <w:rsid w:val="00D20C18"/>
    <w:rsid w:val="00D2652F"/>
    <w:rsid w:val="00D40666"/>
    <w:rsid w:val="00D40D03"/>
    <w:rsid w:val="00D744ED"/>
    <w:rsid w:val="00D76656"/>
    <w:rsid w:val="00D77DDF"/>
    <w:rsid w:val="00D85C6E"/>
    <w:rsid w:val="00D90B5D"/>
    <w:rsid w:val="00D90DB3"/>
    <w:rsid w:val="00DB1AE9"/>
    <w:rsid w:val="00DD1E4C"/>
    <w:rsid w:val="00DD2BBB"/>
    <w:rsid w:val="00DD6E91"/>
    <w:rsid w:val="00DE16E8"/>
    <w:rsid w:val="00DF1407"/>
    <w:rsid w:val="00DF2BAE"/>
    <w:rsid w:val="00E05820"/>
    <w:rsid w:val="00E113E3"/>
    <w:rsid w:val="00E14394"/>
    <w:rsid w:val="00E27EFC"/>
    <w:rsid w:val="00E33EB4"/>
    <w:rsid w:val="00E3509C"/>
    <w:rsid w:val="00E36453"/>
    <w:rsid w:val="00E50FE3"/>
    <w:rsid w:val="00E57CDB"/>
    <w:rsid w:val="00E6134B"/>
    <w:rsid w:val="00E75DA2"/>
    <w:rsid w:val="00E77E97"/>
    <w:rsid w:val="00EA65AA"/>
    <w:rsid w:val="00EB73E7"/>
    <w:rsid w:val="00EC43DD"/>
    <w:rsid w:val="00EC5A5C"/>
    <w:rsid w:val="00EF6534"/>
    <w:rsid w:val="00F07598"/>
    <w:rsid w:val="00F115D5"/>
    <w:rsid w:val="00F20225"/>
    <w:rsid w:val="00F30D4E"/>
    <w:rsid w:val="00F32C19"/>
    <w:rsid w:val="00F55161"/>
    <w:rsid w:val="00F82F1E"/>
    <w:rsid w:val="00F85B9F"/>
    <w:rsid w:val="00FA688D"/>
    <w:rsid w:val="00FC236B"/>
    <w:rsid w:val="00FC5B74"/>
    <w:rsid w:val="00FC5C10"/>
    <w:rsid w:val="00FD0505"/>
    <w:rsid w:val="00FD5244"/>
    <w:rsid w:val="00FD5A13"/>
    <w:rsid w:val="00FE3489"/>
    <w:rsid w:val="00FF11A0"/>
    <w:rsid w:val="00FF5E29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0D99E5"/>
  <w15:docId w15:val="{63D44D6A-0AD2-49E0-833B-8F4FB045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39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BAE"/>
    <w:pPr>
      <w:overflowPunct/>
      <w:adjustRightInd/>
      <w:textAlignment w:val="auto"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2B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ocument Map"/>
    <w:basedOn w:val="a"/>
    <w:link w:val="a7"/>
    <w:uiPriority w:val="99"/>
    <w:semiHidden/>
    <w:unhideWhenUsed/>
    <w:rsid w:val="00FF5E29"/>
    <w:pPr>
      <w:overflowPunct/>
      <w:adjustRightInd/>
      <w:textAlignment w:val="auto"/>
    </w:pPr>
    <w:rPr>
      <w:rFonts w:ascii="MS UI Gothic" w:eastAsia="MS UI Gothic" w:hAnsiTheme="minorHAnsi" w:cstheme="minorBidi"/>
      <w:color w:val="auto"/>
      <w:kern w:val="2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FF5E29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32C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2C19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F32C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2C19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061C0F"/>
    <w:pPr>
      <w:ind w:leftChars="400" w:left="840"/>
    </w:pPr>
  </w:style>
  <w:style w:type="paragraph" w:styleId="Web">
    <w:name w:val="Normal (Web)"/>
    <w:basedOn w:val="a"/>
    <w:uiPriority w:val="99"/>
    <w:unhideWhenUsed/>
    <w:rsid w:val="005915C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3F41B-1D85-4294-9732-0C3CE8EC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sono</dc:creator>
  <cp:lastModifiedBy>小幡 藍</cp:lastModifiedBy>
  <cp:revision>7</cp:revision>
  <cp:lastPrinted>2023-07-07T03:01:00Z</cp:lastPrinted>
  <dcterms:created xsi:type="dcterms:W3CDTF">2023-05-01T05:38:00Z</dcterms:created>
  <dcterms:modified xsi:type="dcterms:W3CDTF">2024-01-12T01:39:00Z</dcterms:modified>
</cp:coreProperties>
</file>